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191B91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«____»____________20__г.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E81C5F" w:rsidRDefault="00191B91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А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кционерное общество «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ЭнергосбыТ Плюс</w:t>
      </w:r>
      <w:r w:rsidR="005C209A"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»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АО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«ЭнергосбыТ Плюс»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директора по ИТ Азизова К.Р., действующего на основании доверенности от 12.09.2022г.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E81C5F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E81C5F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E81C5F" w:rsidRDefault="005C209A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F31FE6">
        <w:rPr>
          <w:rFonts w:ascii="Tahoma" w:eastAsia="Times New Roman" w:hAnsi="Tahoma" w:cs="Tahoma"/>
          <w:sz w:val="20"/>
          <w:szCs w:val="20"/>
          <w:lang w:eastAsia="ru-RU"/>
        </w:rPr>
        <w:t xml:space="preserve">МФУ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(далее – Продукция), а Покупатель обязуется </w:t>
      </w: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E81C5F" w:rsidRDefault="005C209A" w:rsidP="00E81C5F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E81C5F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E81C5F" w:rsidRDefault="005C209A" w:rsidP="00E81C5F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E81C5F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E81C5F" w:rsidRDefault="0073480D" w:rsidP="00E81C5F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E81C5F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E81C5F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E81C5F" w:rsidRDefault="005C209A" w:rsidP="00E81C5F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E81C5F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E81C5F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E81C5F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E81C5F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BD55C1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Кроме того, </w:t>
      </w:r>
      <w:r w:rsidR="00FA39BB" w:rsidRPr="00E81C5F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="00BD55C1" w:rsidRPr="00E81C5F">
        <w:rPr>
          <w:rFonts w:ascii="Tahoma" w:hAnsi="Tahoma" w:cs="Tahoma"/>
          <w:color w:val="000000"/>
          <w:sz w:val="20"/>
          <w:szCs w:val="20"/>
        </w:rPr>
        <w:t>а упаковке должны быть отражена следующая информация</w:t>
      </w:r>
      <w:r w:rsidR="00FA39BB" w:rsidRPr="00E81C5F">
        <w:rPr>
          <w:rFonts w:ascii="Tahoma" w:hAnsi="Tahoma" w:cs="Tahoma"/>
          <w:color w:val="000000"/>
          <w:sz w:val="20"/>
          <w:szCs w:val="20"/>
        </w:rPr>
        <w:t>:</w:t>
      </w:r>
    </w:p>
    <w:p w:rsidR="00BD55C1" w:rsidRPr="00E81C5F" w:rsidRDefault="00FA39BB" w:rsidP="00E81C5F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наименование изготовителя продукции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адрес официального сайта изготовителя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модель и артикул изделия</w:t>
      </w:r>
    </w:p>
    <w:p w:rsidR="00FA39BB" w:rsidRPr="00E81C5F" w:rsidRDefault="00FA39BB" w:rsidP="00E81C5F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серийный номер</w:t>
      </w:r>
    </w:p>
    <w:p w:rsidR="00FA39BB" w:rsidRPr="00E81C5F" w:rsidRDefault="00FA39BB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color w:val="000000"/>
          <w:sz w:val="20"/>
          <w:szCs w:val="20"/>
        </w:rPr>
        <w:t>- информация о стране производства</w:t>
      </w:r>
    </w:p>
    <w:p w:rsidR="005C209A" w:rsidRPr="00E81C5F" w:rsidRDefault="005C209A" w:rsidP="00E81C5F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EA1BA2" w:rsidRPr="00EA1BA2" w:rsidRDefault="00EA1BA2" w:rsidP="00EA1BA2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A1BA2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EA1BA2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E81C5F" w:rsidRDefault="005877D4" w:rsidP="00EA1BA2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/УПД, счета-фактур</w:t>
      </w:r>
      <w:r>
        <w:rPr>
          <w:rFonts w:ascii="Tahoma" w:eastAsia="Times New Roman" w:hAnsi="Tahoma" w:cs="Tahoma"/>
          <w:sz w:val="20"/>
          <w:szCs w:val="20"/>
          <w:lang w:eastAsia="ru-RU"/>
        </w:rPr>
        <w:t>у, оформленную в соответствии со ст.169 НК РФ</w:t>
      </w:r>
      <w:r w:rsidRPr="00E31042">
        <w:rPr>
          <w:rFonts w:ascii="Tahoma" w:eastAsia="Times New Roman" w:hAnsi="Tahoma" w:cs="Tahoma"/>
          <w:sz w:val="20"/>
          <w:szCs w:val="20"/>
          <w:lang w:eastAsia="ru-RU"/>
        </w:rPr>
        <w:t>, подписанные Поставщиком – в 2 (двух) экземплярах</w:t>
      </w:r>
      <w:r w:rsidR="007565F0"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E81C5F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E81C5F">
        <w:rPr>
          <w:rFonts w:ascii="Tahoma" w:hAnsi="Tahoma" w:cs="Tahoma"/>
          <w:i/>
          <w:sz w:val="20"/>
        </w:rPr>
        <w:t>15 (пятнадцати)</w:t>
      </w:r>
      <w:r w:rsidRPr="00E81C5F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E81C5F">
        <w:rPr>
          <w:rFonts w:ascii="Tahoma" w:hAnsi="Tahoma" w:cs="Tahoma"/>
          <w:i/>
          <w:sz w:val="20"/>
        </w:rPr>
        <w:t>товарной накладной (форма ТОРГ-12)/Акта приема-передачи Продукции/УПД (универсальный передаточный документ).</w:t>
      </w:r>
      <w:r w:rsidRPr="00E81C5F">
        <w:rPr>
          <w:rFonts w:ascii="Tahoma" w:hAnsi="Tahoma" w:cs="Tahoma"/>
          <w:sz w:val="20"/>
        </w:rPr>
        <w:t xml:space="preserve"> </w:t>
      </w:r>
      <w:r w:rsidRPr="00E81C5F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Pr="00E81C5F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E81C5F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E81C5F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E81C5F" w:rsidRDefault="005C209A" w:rsidP="00E81C5F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E81C5F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E81C5F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E81C5F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ТОРГ-12)/Акта приема-передачи Продукции/УПД</w:t>
      </w:r>
      <w:r w:rsidRPr="00E81C5F">
        <w:rPr>
          <w:rFonts w:ascii="Tahoma" w:hAnsi="Tahoma" w:cs="Tahoma"/>
          <w:sz w:val="20"/>
        </w:rPr>
        <w:t>,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b/>
          <w:sz w:val="20"/>
          <w:szCs w:val="20"/>
        </w:rPr>
        <w:t>Право собственности</w:t>
      </w:r>
      <w:r w:rsidRPr="00E81C5F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E81C5F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E81C5F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E81C5F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E81C5F">
        <w:rPr>
          <w:rFonts w:ascii="Tahoma" w:hAnsi="Tahoma" w:cs="Tahoma"/>
          <w:color w:val="000000"/>
          <w:sz w:val="20"/>
        </w:rPr>
        <w:t>т.ч</w:t>
      </w:r>
      <w:proofErr w:type="spellEnd"/>
      <w:r w:rsidRPr="00E81C5F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_______(_______________________) рублей _____ коп.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E81C5F" w:rsidRDefault="005C209A" w:rsidP="00E81C5F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E81C5F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Pr="00E81C5F">
        <w:rPr>
          <w:rFonts w:ascii="Tahoma" w:hAnsi="Tahoma" w:cs="Tahoma"/>
          <w:sz w:val="20"/>
          <w:szCs w:val="20"/>
        </w:rPr>
        <w:t>/</w:t>
      </w:r>
      <w:r w:rsidRPr="00E81C5F">
        <w:rPr>
          <w:rFonts w:ascii="Tahoma" w:hAnsi="Tahoma" w:cs="Tahoma"/>
          <w:i/>
          <w:sz w:val="20"/>
          <w:szCs w:val="20"/>
        </w:rPr>
        <w:t xml:space="preserve">Акта приема-передачи Продукции/УПД (универсальный передаточный документ)) </w:t>
      </w:r>
      <w:r w:rsidRPr="00E81C5F">
        <w:rPr>
          <w:rFonts w:ascii="Tahoma" w:hAnsi="Tahoma" w:cs="Tahoma"/>
          <w:sz w:val="20"/>
          <w:szCs w:val="20"/>
        </w:rPr>
        <w:lastRenderedPageBreak/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E81C5F" w:rsidRDefault="002220BD" w:rsidP="00E81C5F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FA39BB"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производителя 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на Продукцию (далее – Гарантийный срок) составляет </w:t>
      </w:r>
      <w:r w:rsidR="007C4AB5">
        <w:rPr>
          <w:rFonts w:ascii="Tahoma" w:eastAsia="Times New Roman" w:hAnsi="Tahoma" w:cs="Tahoma"/>
          <w:sz w:val="20"/>
          <w:szCs w:val="20"/>
          <w:lang w:eastAsia="ar-SA"/>
        </w:rPr>
        <w:t>12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7C4AB5">
        <w:rPr>
          <w:rFonts w:ascii="Tahoma" w:eastAsia="Times New Roman" w:hAnsi="Tahoma" w:cs="Tahoma"/>
          <w:sz w:val="20"/>
          <w:szCs w:val="20"/>
          <w:lang w:eastAsia="ar-SA"/>
        </w:rPr>
        <w:t>двенадцать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E81C5F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4297F" w:rsidRPr="00E81C5F" w:rsidRDefault="0084297F" w:rsidP="00E81C5F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E81C5F" w:rsidRDefault="0084297F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E81C5F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E81C5F">
        <w:rPr>
          <w:rFonts w:ascii="Tahoma" w:hAnsi="Tahoma" w:cs="Tahoma"/>
          <w:sz w:val="20"/>
          <w:szCs w:val="20"/>
        </w:rPr>
        <w:t xml:space="preserve">10 (десять) 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E81C5F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E81C5F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E81C5F" w:rsidRDefault="001F20F0" w:rsidP="00E81C5F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E81C5F" w:rsidRDefault="005C209A" w:rsidP="00E81C5F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Продукции/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="00691030"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Партии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Продукции/ Партии Продукции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E81C5F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</w:t>
      </w:r>
      <w:r w:rsidRPr="00E81C5F">
        <w:rPr>
          <w:rFonts w:ascii="Tahoma" w:hAnsi="Tahoma" w:cs="Tahoma"/>
          <w:sz w:val="20"/>
        </w:rPr>
        <w:t>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BD55C1" w:rsidRPr="00E81C5F" w:rsidRDefault="00BD55C1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Cs/>
          <w:sz w:val="20"/>
        </w:rPr>
      </w:pPr>
      <w:r w:rsidRPr="00E81C5F">
        <w:rPr>
          <w:rFonts w:ascii="Tahoma" w:hAnsi="Tahoma" w:cs="Tahoma"/>
          <w:iCs/>
          <w:sz w:val="20"/>
        </w:rPr>
        <w:t xml:space="preserve">В случае, если Покупатель обнаружит </w:t>
      </w:r>
      <w:r w:rsidR="00E7146E" w:rsidRPr="00E81C5F">
        <w:rPr>
          <w:rFonts w:ascii="Tahoma" w:hAnsi="Tahoma" w:cs="Tahoma"/>
          <w:iCs/>
          <w:sz w:val="20"/>
        </w:rPr>
        <w:t>несоответствие</w:t>
      </w:r>
      <w:r w:rsidRPr="00E81C5F">
        <w:rPr>
          <w:rFonts w:ascii="Tahoma" w:hAnsi="Tahoma" w:cs="Tahoma"/>
          <w:iCs/>
          <w:sz w:val="20"/>
        </w:rPr>
        <w:t xml:space="preserve"> компонентов прод</w:t>
      </w:r>
      <w:r w:rsidR="00C443F5">
        <w:rPr>
          <w:rFonts w:ascii="Tahoma" w:hAnsi="Tahoma" w:cs="Tahoma"/>
          <w:iCs/>
          <w:sz w:val="20"/>
        </w:rPr>
        <w:t>укции, указанных в Приложении №1</w:t>
      </w:r>
      <w:r w:rsidRPr="00E81C5F">
        <w:rPr>
          <w:rFonts w:ascii="Tahoma" w:hAnsi="Tahoma" w:cs="Tahoma"/>
          <w:iCs/>
          <w:sz w:val="20"/>
        </w:rPr>
        <w:t xml:space="preserve">, Продукция возвращается Поставщику (за счет Поставщика). При этом Поставщик </w:t>
      </w:r>
      <w:r w:rsidRPr="00E81C5F">
        <w:rPr>
          <w:rFonts w:ascii="Tahoma" w:hAnsi="Tahoma" w:cs="Tahoma"/>
          <w:sz w:val="20"/>
        </w:rPr>
        <w:t>обязан выплатить Покупателю штраф в размере 20% стоимости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9B359A" w:rsidRPr="00E81C5F" w:rsidRDefault="009B359A" w:rsidP="00E81C5F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E81C5F">
        <w:rPr>
          <w:rFonts w:ascii="Tahoma" w:hAnsi="Tahoma" w:cs="Tahoma"/>
          <w:sz w:val="20"/>
          <w:szCs w:val="20"/>
        </w:rPr>
        <w:t>т.ч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. за период до 30-го дня </w:t>
      </w:r>
      <w:r w:rsidRPr="00E81C5F">
        <w:rPr>
          <w:rFonts w:ascii="Tahoma" w:hAnsi="Tahoma" w:cs="Tahoma"/>
          <w:sz w:val="20"/>
          <w:szCs w:val="20"/>
        </w:rPr>
        <w:lastRenderedPageBreak/>
        <w:t>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неустойки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691030" w:rsidRPr="00E81C5F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E81C5F" w:rsidRDefault="005C209A" w:rsidP="00E81C5F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691030" w:rsidRPr="00E81C5F">
        <w:rPr>
          <w:rFonts w:ascii="Tahoma" w:hAnsi="Tahoma" w:cs="Tahoma"/>
          <w:sz w:val="20"/>
        </w:rPr>
        <w:t>на условиях,</w:t>
      </w:r>
      <w:r w:rsidRPr="00E81C5F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691030" w:rsidRPr="00E81C5F">
        <w:rPr>
          <w:rFonts w:ascii="Tahoma" w:hAnsi="Tahoma" w:cs="Tahoma"/>
          <w:sz w:val="20"/>
        </w:rPr>
        <w:t>Продукции более</w:t>
      </w:r>
      <w:r w:rsidRPr="00E81C5F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E81C5F">
        <w:rPr>
          <w:rFonts w:ascii="Tahoma" w:hAnsi="Tahoma" w:cs="Tahoma"/>
          <w:sz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E81C5F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E81C5F" w:rsidRDefault="005C209A" w:rsidP="00E81C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E81C5F" w:rsidRDefault="005C209A" w:rsidP="00E81C5F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r w:rsidR="00691030" w:rsidRPr="00E81C5F">
        <w:rPr>
          <w:rFonts w:ascii="Tahoma" w:hAnsi="Tahoma" w:cs="Tahoma"/>
          <w:sz w:val="20"/>
          <w:szCs w:val="20"/>
        </w:rPr>
        <w:t>по основаниям,</w:t>
      </w:r>
      <w:r w:rsidRPr="00E81C5F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E81C5F">
        <w:rPr>
          <w:rFonts w:ascii="Tahoma" w:hAnsi="Tahoma" w:cs="Tahoma"/>
          <w:sz w:val="20"/>
          <w:szCs w:val="20"/>
        </w:rPr>
        <w:t xml:space="preserve">.2 Договора, </w:t>
      </w:r>
      <w:r w:rsidRPr="00E81C5F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691030" w:rsidRPr="00E81C5F">
        <w:rPr>
          <w:rFonts w:ascii="Tahoma" w:hAnsi="Tahoma" w:cs="Tahoma"/>
          <w:sz w:val="20"/>
          <w:szCs w:val="20"/>
        </w:rPr>
        <w:t>Продукции</w:t>
      </w:r>
      <w:r w:rsidR="00691030" w:rsidRPr="00E81C5F" w:rsidDel="00801179">
        <w:rPr>
          <w:rFonts w:ascii="Tahoma" w:hAnsi="Tahoma" w:cs="Tahoma"/>
          <w:sz w:val="20"/>
          <w:szCs w:val="20"/>
        </w:rPr>
        <w:t>.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</w:t>
      </w:r>
      <w:r w:rsidR="00691030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E81C5F" w:rsidRDefault="005C209A" w:rsidP="00E81C5F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E81C5F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  <w:r w:rsidR="00C443F5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E81C5F">
        <w:rPr>
          <w:rFonts w:ascii="Tahoma" w:hAnsi="Tahoma" w:cs="Tahoma"/>
          <w:sz w:val="20"/>
          <w:szCs w:val="20"/>
        </w:rPr>
        <w:t xml:space="preserve"> </w:t>
      </w: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81C5F">
        <w:rPr>
          <w:rFonts w:ascii="Tahoma" w:hAnsi="Tahoma" w:cs="Tahoma"/>
          <w:sz w:val="20"/>
        </w:rPr>
        <w:t xml:space="preserve">8.1.1. Покупателю: </w:t>
      </w:r>
      <w:r w:rsidRPr="00E81C5F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E14597" w:rsidRPr="00E81C5F" w:rsidRDefault="00E14597" w:rsidP="00107560">
      <w:pPr>
        <w:overflowPunct w:val="0"/>
        <w:autoSpaceDE w:val="0"/>
        <w:autoSpaceDN w:val="0"/>
        <w:spacing w:after="0" w:line="240" w:lineRule="auto"/>
        <w:ind w:left="14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E14597" w:rsidRPr="00E81C5F" w:rsidRDefault="00E14597" w:rsidP="00107560">
      <w:pPr>
        <w:overflowPunct w:val="0"/>
        <w:autoSpaceDE w:val="0"/>
        <w:autoSpaceDN w:val="0"/>
        <w:spacing w:after="0" w:line="240" w:lineRule="auto"/>
        <w:ind w:left="14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E81C5F">
        <w:rPr>
          <w:rFonts w:ascii="Tahoma" w:hAnsi="Tahoma" w:cs="Tahoma"/>
          <w:sz w:val="20"/>
          <w:szCs w:val="20"/>
          <w:lang w:eastAsia="ru-RU"/>
        </w:rPr>
        <w:t xml:space="preserve">143421, Московская область, </w:t>
      </w:r>
      <w:proofErr w:type="spellStart"/>
      <w:r w:rsidRPr="00E81C5F">
        <w:rPr>
          <w:rFonts w:ascii="Tahoma" w:hAnsi="Tahoma" w:cs="Tahoma"/>
          <w:sz w:val="20"/>
          <w:szCs w:val="20"/>
          <w:lang w:eastAsia="ru-RU"/>
        </w:rPr>
        <w:t>г.о</w:t>
      </w:r>
      <w:proofErr w:type="spellEnd"/>
      <w:r w:rsidRPr="00E81C5F">
        <w:rPr>
          <w:rFonts w:ascii="Tahoma" w:hAnsi="Tahoma" w:cs="Tahoma"/>
          <w:sz w:val="20"/>
          <w:szCs w:val="20"/>
          <w:lang w:eastAsia="ru-RU"/>
        </w:rPr>
        <w:t xml:space="preserve">. Красногорск, автодорога Балтия тер., 26-й км , д 5, </w:t>
      </w:r>
      <w:proofErr w:type="spellStart"/>
      <w:r w:rsidRPr="00E81C5F">
        <w:rPr>
          <w:rFonts w:ascii="Tahoma" w:hAnsi="Tahoma" w:cs="Tahoma"/>
          <w:sz w:val="20"/>
          <w:szCs w:val="20"/>
          <w:lang w:eastAsia="ru-RU"/>
        </w:rPr>
        <w:t>стр</w:t>
      </w:r>
      <w:proofErr w:type="spellEnd"/>
      <w:r w:rsidRPr="00E81C5F">
        <w:rPr>
          <w:rFonts w:ascii="Tahoma" w:hAnsi="Tahoma" w:cs="Tahoma"/>
          <w:sz w:val="20"/>
          <w:szCs w:val="20"/>
          <w:lang w:eastAsia="ru-RU"/>
        </w:rPr>
        <w:t xml:space="preserve"> 3, оф 4000 Свиридов Александр Михайлович </w:t>
      </w:r>
      <w:hyperlink r:id="rId8" w:history="1">
        <w:r w:rsidRPr="00E81C5F">
          <w:rPr>
            <w:rStyle w:val="a8"/>
            <w:rFonts w:ascii="Tahoma" w:hAnsi="Tahoma" w:cs="Tahoma"/>
            <w:sz w:val="20"/>
            <w:szCs w:val="20"/>
            <w:lang w:eastAsia="ru-RU"/>
          </w:rPr>
          <w:t>Alexandr.Sviridov@esplus.ru</w:t>
        </w:r>
      </w:hyperlink>
      <w:r w:rsidRPr="00E81C5F">
        <w:rPr>
          <w:rFonts w:ascii="Tahoma" w:hAnsi="Tahoma" w:cs="Tahoma"/>
          <w:color w:val="0000FF"/>
          <w:sz w:val="20"/>
          <w:szCs w:val="20"/>
          <w:u w:val="single"/>
          <w:lang w:eastAsia="ru-RU"/>
        </w:rPr>
        <w:t xml:space="preserve"> </w:t>
      </w:r>
      <w:r w:rsidRPr="00E81C5F">
        <w:rPr>
          <w:rFonts w:ascii="Tahoma" w:hAnsi="Tahoma" w:cs="Tahoma"/>
          <w:sz w:val="20"/>
          <w:szCs w:val="20"/>
          <w:lang w:eastAsia="ru-RU"/>
        </w:rPr>
        <w:t>Тел.: +7 985 704 52 84</w:t>
      </w:r>
    </w:p>
    <w:p w:rsidR="00E14597" w:rsidRPr="00E81C5F" w:rsidRDefault="00E14597" w:rsidP="00107560">
      <w:pPr>
        <w:overflowPunct w:val="0"/>
        <w:autoSpaceDE w:val="0"/>
        <w:autoSpaceDN w:val="0"/>
        <w:spacing w:after="0" w:line="240" w:lineRule="auto"/>
        <w:ind w:left="142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Оренбургский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460024, Оренбургская обл., г. Оренбург, ул. Аксакова, 3а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Елдашев Азат Тахирович </w:t>
      </w:r>
      <w:hyperlink r:id="rId9" w:history="1">
        <w:r>
          <w:rPr>
            <w:rStyle w:val="a8"/>
            <w:rFonts w:ascii="Tahoma" w:hAnsi="Tahoma" w:cs="Tahoma"/>
            <w:sz w:val="20"/>
            <w:szCs w:val="20"/>
            <w:lang w:eastAsia="ru-RU"/>
          </w:rPr>
          <w:t>Azat.Eldashev@esplus.ru</w:t>
        </w:r>
      </w:hyperlink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 8922536-11-18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Махмутов Вадим Ринатович </w:t>
      </w:r>
      <w:hyperlink r:id="rId10" w:history="1">
        <w:r>
          <w:rPr>
            <w:rStyle w:val="a8"/>
            <w:rFonts w:ascii="Tahoma" w:hAnsi="Tahoma" w:cs="Tahoma"/>
            <w:sz w:val="20"/>
            <w:szCs w:val="20"/>
            <w:lang w:eastAsia="ru-RU"/>
          </w:rPr>
          <w:t>Vadim.Makhmutov@esplus.ru</w:t>
        </w:r>
      </w:hyperlink>
      <w:r>
        <w:rPr>
          <w:rFonts w:ascii="Tahoma" w:hAnsi="Tahoma" w:cs="Tahoma"/>
          <w:sz w:val="20"/>
          <w:szCs w:val="20"/>
          <w:lang w:eastAsia="ru-RU"/>
        </w:rPr>
        <w:t xml:space="preserve"> Тел.: +7 (3532) 34-75-09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Свердловский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620017, Свердловская область, г. Екатеринбург, ул. Электриков, д.16</w:t>
      </w:r>
    </w:p>
    <w:p w:rsidR="00107560" w:rsidRDefault="00107560" w:rsidP="00107560">
      <w:pPr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      Мартынов Дмитрий Игоревич </w:t>
      </w:r>
      <w:hyperlink r:id="rId11" w:history="1">
        <w:r>
          <w:rPr>
            <w:rStyle w:val="a8"/>
            <w:rFonts w:ascii="Tahoma" w:hAnsi="Tahoma" w:cs="Tahoma"/>
            <w:sz w:val="20"/>
            <w:szCs w:val="20"/>
          </w:rPr>
          <w:t>Dmitriy.Martynov@esplus.ru</w:t>
        </w:r>
      </w:hyperlink>
      <w:r>
        <w:rPr>
          <w:rFonts w:ascii="Tahoma" w:hAnsi="Tahoma" w:cs="Tahoma"/>
          <w:color w:val="000000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+7 (982) 664-75-22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Ульяновский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>432042, Ульяновская область, г. Ульяновск, ул. Промышленная, 5</w:t>
      </w:r>
    </w:p>
    <w:p w:rsidR="00107560" w:rsidRPr="00D316EA" w:rsidRDefault="00107560" w:rsidP="00107560">
      <w:pPr>
        <w:ind w:firstLine="284"/>
        <w:rPr>
          <w:rFonts w:ascii="Tahoma" w:hAnsi="Tahoma" w:cs="Tahoma"/>
          <w:sz w:val="20"/>
          <w:szCs w:val="20"/>
          <w:lang w:eastAsia="ru-RU"/>
        </w:rPr>
      </w:pPr>
      <w:proofErr w:type="spellStart"/>
      <w:r w:rsidRPr="00D316EA">
        <w:rPr>
          <w:rFonts w:ascii="Tahoma" w:hAnsi="Tahoma" w:cs="Tahoma"/>
          <w:sz w:val="20"/>
          <w:szCs w:val="20"/>
          <w:lang w:eastAsia="ru-RU"/>
        </w:rPr>
        <w:t>Антропенкова</w:t>
      </w:r>
      <w:proofErr w:type="spellEnd"/>
      <w:r w:rsidRPr="00D316EA">
        <w:rPr>
          <w:rFonts w:ascii="Tahoma" w:hAnsi="Tahoma" w:cs="Tahoma"/>
          <w:sz w:val="20"/>
          <w:szCs w:val="20"/>
          <w:lang w:eastAsia="ru-RU"/>
        </w:rPr>
        <w:t xml:space="preserve"> Людмила Владимировна </w:t>
      </w:r>
      <w:hyperlink r:id="rId12" w:history="1">
        <w:r w:rsidRPr="00E749BB">
          <w:rPr>
            <w:rStyle w:val="a8"/>
          </w:rPr>
          <w:t>Lyudmila.Antropenkova@esplus.ru</w:t>
        </w:r>
      </w:hyperlink>
      <w:r>
        <w:rPr>
          <w:rFonts w:ascii="Tahoma" w:hAnsi="Tahoma" w:cs="Tahoma"/>
          <w:sz w:val="20"/>
          <w:szCs w:val="20"/>
          <w:lang w:eastAsia="ru-RU"/>
        </w:rPr>
        <w:t xml:space="preserve">  </w:t>
      </w:r>
      <w:r w:rsidRPr="00D316EA">
        <w:rPr>
          <w:rFonts w:ascii="Tahoma" w:hAnsi="Tahoma" w:cs="Tahoma"/>
          <w:sz w:val="20"/>
          <w:szCs w:val="20"/>
          <w:lang w:eastAsia="ru-RU"/>
        </w:rPr>
        <w:t>+79170619368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Владимирский филиал </w:t>
      </w:r>
      <w:r>
        <w:rPr>
          <w:rFonts w:ascii="Tahoma" w:hAnsi="Tahoma" w:cs="Tahoma"/>
          <w:sz w:val="20"/>
          <w:szCs w:val="20"/>
          <w:lang w:eastAsia="ru-RU"/>
        </w:rPr>
        <w:t>АО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600017, г. Владимир, ул. Батурина, д. 30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Федорина Ирина Владимировна, </w:t>
      </w:r>
      <w:hyperlink r:id="rId13" w:history="1">
        <w:r>
          <w:rPr>
            <w:rStyle w:val="a8"/>
            <w:rFonts w:ascii="Tahoma" w:hAnsi="Tahoma" w:cs="Tahoma"/>
            <w:sz w:val="20"/>
            <w:szCs w:val="20"/>
          </w:rPr>
          <w:t>Irina.Fedorina@esplus.ru</w:t>
        </w:r>
      </w:hyperlink>
      <w:r>
        <w:rPr>
          <w:rStyle w:val="a8"/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, тел.: +79209223055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Нижегородский филиал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606029, Нижегородская область, г. Дзержинск, ул. Петрищева, д. 10А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Кузьмина Наталья Вячеславовна, </w:t>
      </w:r>
      <w:hyperlink r:id="rId14" w:history="1">
        <w:r>
          <w:rPr>
            <w:rStyle w:val="a8"/>
            <w:rFonts w:ascii="Tahoma" w:hAnsi="Tahoma" w:cs="Tahoma"/>
            <w:sz w:val="20"/>
            <w:szCs w:val="20"/>
          </w:rPr>
          <w:t>Natalya.Kuzmina@esplus.ru</w:t>
        </w:r>
      </w:hyperlink>
      <w:r>
        <w:rPr>
          <w:rFonts w:ascii="Tahoma" w:hAnsi="Tahoma" w:cs="Tahoma"/>
          <w:sz w:val="20"/>
          <w:szCs w:val="20"/>
        </w:rPr>
        <w:t xml:space="preserve"> , +79535530618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Пензенский филиал «ЭнергосбыТ Плюс»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440039, г. Пенза, Гагарина, 11а</w:t>
      </w:r>
    </w:p>
    <w:p w:rsidR="00107560" w:rsidRDefault="00107560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Фомичев Александр Владимирович, </w:t>
      </w:r>
      <w:hyperlink r:id="rId15" w:history="1">
        <w:r>
          <w:rPr>
            <w:rStyle w:val="a8"/>
            <w:rFonts w:ascii="Tahoma" w:hAnsi="Tahoma" w:cs="Tahoma"/>
            <w:sz w:val="20"/>
            <w:szCs w:val="20"/>
          </w:rPr>
          <w:t>Aleksandr.Fomichev@esplus.ru</w:t>
        </w:r>
      </w:hyperlink>
      <w:r>
        <w:rPr>
          <w:rFonts w:ascii="Tahoma" w:hAnsi="Tahoma" w:cs="Tahoma"/>
          <w:sz w:val="20"/>
          <w:szCs w:val="20"/>
        </w:rPr>
        <w:t xml:space="preserve"> , +79677062768</w:t>
      </w:r>
    </w:p>
    <w:p w:rsidR="00F31FE6" w:rsidRDefault="00F31FE6" w:rsidP="00107560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Самарский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443100, Самарская обл., г. </w:t>
      </w:r>
      <w:proofErr w:type="spellStart"/>
      <w:r>
        <w:rPr>
          <w:rFonts w:ascii="Tahoma" w:eastAsia="Times New Roman" w:hAnsi="Tahoma" w:cs="Tahoma"/>
          <w:sz w:val="20"/>
          <w:szCs w:val="20"/>
          <w:lang w:eastAsia="ru-RU"/>
        </w:rPr>
        <w:t>Самара,ул</w:t>
      </w:r>
      <w:proofErr w:type="spellEnd"/>
      <w:r>
        <w:rPr>
          <w:rFonts w:ascii="Tahoma" w:eastAsia="Times New Roman" w:hAnsi="Tahoma" w:cs="Tahoma"/>
          <w:sz w:val="20"/>
          <w:szCs w:val="20"/>
          <w:lang w:eastAsia="ru-RU"/>
        </w:rPr>
        <w:t>. Маяковского, 15</w:t>
      </w:r>
    </w:p>
    <w:p w:rsidR="00107560" w:rsidRDefault="00107560" w:rsidP="00107560">
      <w:pPr>
        <w:rPr>
          <w:rFonts w:cs="Calibri"/>
          <w:color w:val="1F497D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    Пономарев Кирилл Александрович </w:t>
      </w:r>
      <w:hyperlink r:id="rId16" w:history="1">
        <w:r>
          <w:rPr>
            <w:rStyle w:val="a8"/>
            <w:rFonts w:ascii="Tahoma" w:hAnsi="Tahoma" w:cs="Tahoma"/>
            <w:sz w:val="20"/>
            <w:szCs w:val="20"/>
            <w:lang w:eastAsia="ru-RU"/>
          </w:rPr>
          <w:t>Kirill.Ponomarev@tplusgroup.ru</w:t>
        </w:r>
      </w:hyperlink>
      <w:r>
        <w:rPr>
          <w:rFonts w:ascii="Tahoma" w:hAnsi="Tahoma" w:cs="Tahoma"/>
          <w:sz w:val="20"/>
          <w:szCs w:val="20"/>
          <w:lang w:eastAsia="ru-RU"/>
        </w:rPr>
        <w:t xml:space="preserve"> +7 (920) 374-12-78</w:t>
      </w: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Ивановский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153000, Российская Федерация, Ивановская область, г. Иваново, ул. Смирнова, д. 11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107560" w:rsidRDefault="00107560" w:rsidP="00107560">
      <w:pPr>
        <w:rPr>
          <w:color w:val="1F497D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    Федоров Александр Васильевич </w:t>
      </w:r>
      <w:hyperlink r:id="rId17" w:history="1">
        <w:r>
          <w:rPr>
            <w:rStyle w:val="a8"/>
            <w:lang w:eastAsia="ru-RU"/>
          </w:rPr>
          <w:t>av.fedorov@garant-ivanovo.ru</w:t>
        </w:r>
      </w:hyperlink>
      <w:r>
        <w:rPr>
          <w:rFonts w:ascii="Tahoma" w:hAnsi="Tahoma" w:cs="Tahoma"/>
          <w:color w:val="1F497D"/>
          <w:sz w:val="20"/>
          <w:szCs w:val="20"/>
          <w:lang w:eastAsia="ru-RU"/>
        </w:rPr>
        <w:t xml:space="preserve"> </w:t>
      </w:r>
      <w:r>
        <w:rPr>
          <w:rFonts w:ascii="Tahoma" w:hAnsi="Tahoma" w:cs="Tahoma"/>
          <w:sz w:val="20"/>
          <w:szCs w:val="20"/>
          <w:lang w:eastAsia="ru-RU"/>
        </w:rPr>
        <w:t>+7 (920) 679-27-19</w:t>
      </w: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Удмуртский филиал АО «ЭнергосбыТ Плюс»</w:t>
      </w:r>
    </w:p>
    <w:p w:rsidR="00107560" w:rsidRDefault="00107560" w:rsidP="00107560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426063, Удмуртская Республика, г. Ижевск, ул. Орджоникидзе, 52а</w:t>
      </w:r>
    </w:p>
    <w:p w:rsidR="00107560" w:rsidRDefault="00107560" w:rsidP="00107560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     Мантиев Андрей Владимирович </w:t>
      </w:r>
      <w:r>
        <w:rPr>
          <w:rFonts w:ascii="Tahoma" w:hAnsi="Tahoma" w:cs="Tahoma"/>
          <w:color w:val="0000FF"/>
          <w:sz w:val="20"/>
          <w:szCs w:val="20"/>
          <w:u w:val="single"/>
        </w:rPr>
        <w:t xml:space="preserve">Mantiev.Andrey@esplus.ru 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+7 (965) 849-95-78</w:t>
      </w:r>
    </w:p>
    <w:p w:rsidR="00691030" w:rsidRPr="00E81C5F" w:rsidRDefault="00691030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E81C5F">
        <w:rPr>
          <w:rFonts w:ascii="Tahoma" w:hAnsi="Tahoma" w:cs="Tahoma"/>
          <w:sz w:val="20"/>
        </w:rPr>
        <w:t xml:space="preserve">8.1.2. Поставщику: </w:t>
      </w:r>
      <w:r w:rsidRPr="00E81C5F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E81C5F">
        <w:rPr>
          <w:rFonts w:ascii="Tahoma" w:hAnsi="Tahoma" w:cs="Tahoma"/>
          <w:spacing w:val="3"/>
          <w:sz w:val="20"/>
        </w:rPr>
        <w:t>_______________________.</w:t>
      </w:r>
    </w:p>
    <w:p w:rsidR="002A3350" w:rsidRPr="00E81C5F" w:rsidRDefault="002A3350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E81C5F" w:rsidRDefault="005C209A" w:rsidP="00E81C5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E81C5F">
        <w:rPr>
          <w:rFonts w:ascii="Tahoma" w:hAnsi="Tahoma" w:cs="Tahoma"/>
          <w:sz w:val="20"/>
        </w:rPr>
        <w:t>Покупателя:</w:t>
      </w:r>
      <w:r w:rsidRPr="00E81C5F">
        <w:rPr>
          <w:rFonts w:ascii="Tahoma" w:hAnsi="Tahoma" w:cs="Tahoma"/>
          <w:spacing w:val="-3"/>
          <w:sz w:val="20"/>
        </w:rPr>
        <w:t xml:space="preserve"> </w:t>
      </w:r>
    </w:p>
    <w:p w:rsidR="00E6643C" w:rsidRPr="00E81C5F" w:rsidRDefault="00E6643C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</w:p>
    <w:p w:rsidR="0039149F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>E</w:t>
      </w:r>
      <w:r w:rsidRPr="00E81C5F">
        <w:rPr>
          <w:rFonts w:ascii="Tahoma" w:hAnsi="Tahoma" w:cs="Tahoma"/>
          <w:spacing w:val="-3"/>
          <w:sz w:val="20"/>
        </w:rPr>
        <w:t>-</w:t>
      </w:r>
      <w:r w:rsidRPr="00E81C5F">
        <w:rPr>
          <w:rFonts w:ascii="Tahoma" w:hAnsi="Tahoma" w:cs="Tahoma"/>
          <w:spacing w:val="-3"/>
          <w:sz w:val="20"/>
          <w:lang w:val="en-US"/>
        </w:rPr>
        <w:t>mail</w:t>
      </w:r>
      <w:r w:rsidRPr="00E81C5F">
        <w:rPr>
          <w:rFonts w:ascii="Tahoma" w:hAnsi="Tahoma" w:cs="Tahoma"/>
          <w:spacing w:val="-3"/>
          <w:sz w:val="20"/>
        </w:rPr>
        <w:t xml:space="preserve">: </w:t>
      </w:r>
      <w:r w:rsidR="00717140" w:rsidRPr="00E81C5F">
        <w:rPr>
          <w:rFonts w:ascii="Tahoma" w:hAnsi="Tahoma" w:cs="Tahoma"/>
          <w:sz w:val="20"/>
        </w:rPr>
        <w:t>Абрамова Анна Владимировна</w:t>
      </w:r>
    </w:p>
    <w:p w:rsidR="0039149F" w:rsidRPr="00E81C5F" w:rsidRDefault="0039149F" w:rsidP="00E81C5F">
      <w:pPr>
        <w:pStyle w:val="a6"/>
        <w:widowControl w:val="0"/>
        <w:shd w:val="clear" w:color="auto" w:fill="FFFFFF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spacing w:val="-3"/>
          <w:sz w:val="20"/>
          <w:lang w:val="en-US"/>
        </w:rPr>
      </w:pPr>
      <w:r w:rsidRPr="00E81C5F">
        <w:rPr>
          <w:rFonts w:ascii="Tahoma" w:hAnsi="Tahoma" w:cs="Tahoma"/>
          <w:sz w:val="20"/>
        </w:rPr>
        <w:t>Тел</w:t>
      </w:r>
      <w:r w:rsidRPr="00E81C5F">
        <w:rPr>
          <w:rFonts w:ascii="Tahoma" w:hAnsi="Tahoma" w:cs="Tahoma"/>
          <w:sz w:val="20"/>
          <w:lang w:val="en-US"/>
        </w:rPr>
        <w:t>. +7 (</w:t>
      </w:r>
      <w:r w:rsidR="00717140" w:rsidRPr="00E81C5F">
        <w:rPr>
          <w:rFonts w:ascii="Tahoma" w:hAnsi="Tahoma" w:cs="Tahoma"/>
          <w:sz w:val="20"/>
          <w:lang w:val="en-US"/>
        </w:rPr>
        <w:t>927)294 26 48</w:t>
      </w:r>
    </w:p>
    <w:p w:rsidR="0039149F" w:rsidRPr="00E81C5F" w:rsidRDefault="0039149F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 xml:space="preserve">E-mail: </w:t>
      </w:r>
      <w:r w:rsidR="00717140" w:rsidRPr="00E81C5F">
        <w:rPr>
          <w:rStyle w:val="a8"/>
          <w:rFonts w:ascii="Tahoma" w:hAnsi="Tahoma" w:cs="Tahoma"/>
          <w:sz w:val="20"/>
          <w:lang w:val="en-US"/>
        </w:rPr>
        <w:t>Anna.V.Abramova@esplus.ru</w:t>
      </w:r>
      <w:r w:rsidRPr="00E81C5F">
        <w:rPr>
          <w:rFonts w:ascii="Tahoma" w:hAnsi="Tahoma" w:cs="Tahoma"/>
          <w:sz w:val="20"/>
          <w:lang w:val="en-US"/>
        </w:rPr>
        <w:t>;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  <w:lang w:val="en-US"/>
        </w:rPr>
      </w:pP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Поставщика: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pacing w:val="-3"/>
          <w:sz w:val="20"/>
          <w:lang w:val="en-US"/>
        </w:rPr>
        <w:t>E</w:t>
      </w:r>
      <w:r w:rsidRPr="00E81C5F">
        <w:rPr>
          <w:rFonts w:ascii="Tahoma" w:hAnsi="Tahoma" w:cs="Tahoma"/>
          <w:spacing w:val="-3"/>
          <w:sz w:val="20"/>
        </w:rPr>
        <w:t>-</w:t>
      </w:r>
      <w:r w:rsidRPr="00E81C5F">
        <w:rPr>
          <w:rFonts w:ascii="Tahoma" w:hAnsi="Tahoma" w:cs="Tahoma"/>
          <w:spacing w:val="-3"/>
          <w:sz w:val="20"/>
          <w:lang w:val="en-US"/>
        </w:rPr>
        <w:t>mail</w:t>
      </w:r>
      <w:r w:rsidRPr="00E81C5F">
        <w:rPr>
          <w:rFonts w:ascii="Tahoma" w:hAnsi="Tahoma" w:cs="Tahoma"/>
          <w:spacing w:val="-3"/>
          <w:sz w:val="20"/>
        </w:rPr>
        <w:t xml:space="preserve">: </w:t>
      </w:r>
      <w:r w:rsidRPr="00E81C5F">
        <w:rPr>
          <w:rFonts w:ascii="Tahoma" w:hAnsi="Tahoma" w:cs="Tahoma"/>
          <w:spacing w:val="-3"/>
          <w:sz w:val="20"/>
          <w:u w:val="single"/>
        </w:rPr>
        <w:t>_________________________________</w:t>
      </w:r>
      <w:r w:rsidRPr="00E81C5F">
        <w:rPr>
          <w:rFonts w:ascii="Tahoma" w:hAnsi="Tahoma" w:cs="Tahoma"/>
          <w:sz w:val="20"/>
        </w:rPr>
        <w:t xml:space="preserve"> . </w:t>
      </w:r>
    </w:p>
    <w:p w:rsidR="005C209A" w:rsidRPr="00E81C5F" w:rsidRDefault="005C209A" w:rsidP="00E81C5F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E81C5F" w:rsidRDefault="005C209A" w:rsidP="00E81C5F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hAnsi="Tahoma" w:cs="Tahoma"/>
          <w:b/>
          <w:iCs/>
          <w:sz w:val="20"/>
          <w:szCs w:val="20"/>
        </w:rPr>
        <w:lastRenderedPageBreak/>
        <w:t>Прочие условия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E81C5F" w:rsidRDefault="005C209A" w:rsidP="00E81C5F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E81C5F">
        <w:rPr>
          <w:i w:val="0"/>
        </w:rPr>
        <w:t>При отсутствии письменного согласия Покупателя Поставщик не вправе: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E81C5F" w:rsidRDefault="005C209A" w:rsidP="00E81C5F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E81C5F" w:rsidRDefault="005C209A" w:rsidP="00E81C5F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E81C5F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18" w:history="1">
        <w:r w:rsidRPr="00E81C5F">
          <w:rPr>
            <w:rStyle w:val="a8"/>
            <w:rFonts w:cs="Tahoma"/>
            <w:i w:val="0"/>
          </w:rPr>
          <w:t>http://zakupki.tplusgroup.ru/terms</w:t>
        </w:r>
      </w:hyperlink>
      <w:r w:rsidRPr="00E81C5F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E81C5F">
        <w:rPr>
          <w:i w:val="0"/>
          <w:color w:val="000000"/>
        </w:rPr>
        <w:t>.</w:t>
      </w:r>
    </w:p>
    <w:p w:rsidR="005C209A" w:rsidRPr="00E81C5F" w:rsidRDefault="005C209A" w:rsidP="00E81C5F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E81C5F" w:rsidRDefault="00B7519B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</w:t>
      </w:r>
      <w:r w:rsidR="009B72D1">
        <w:rPr>
          <w:rFonts w:ascii="Tahoma" w:hAnsi="Tahoma" w:cs="Tahoma"/>
          <w:sz w:val="20"/>
        </w:rPr>
        <w:t xml:space="preserve">от </w:t>
      </w:r>
      <w:r w:rsidR="00F201DA" w:rsidRPr="004F57F1">
        <w:rPr>
          <w:rFonts w:ascii="Tahoma" w:hAnsi="Tahoma" w:cs="Tahoma"/>
          <w:sz w:val="20"/>
        </w:rPr>
        <w:t xml:space="preserve">12.10.2020 №ЕД-7-26/736@, </w:t>
      </w:r>
      <w:r w:rsidR="00F201DA">
        <w:rPr>
          <w:rFonts w:ascii="Tahoma" w:hAnsi="Tahoma" w:cs="Tahoma"/>
          <w:sz w:val="20"/>
        </w:rPr>
        <w:t xml:space="preserve">от </w:t>
      </w:r>
      <w:r w:rsidR="00F201DA">
        <w:rPr>
          <w:rFonts w:ascii="Tahoma" w:hAnsi="Tahoma" w:cs="Tahoma"/>
          <w:color w:val="000000"/>
          <w:sz w:val="20"/>
          <w:shd w:val="clear" w:color="auto" w:fill="FFFFFF"/>
        </w:rPr>
        <w:t xml:space="preserve">19.12.2023 № ЕД-7-26/970@ </w:t>
      </w:r>
      <w:r w:rsidRPr="00E81C5F">
        <w:rPr>
          <w:rFonts w:ascii="Tahoma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 , Отчетов - в форматах </w:t>
      </w:r>
      <w:proofErr w:type="spellStart"/>
      <w:r w:rsidRPr="00E81C5F">
        <w:rPr>
          <w:rFonts w:ascii="Tahoma" w:hAnsi="Tahoma" w:cs="Tahoma"/>
          <w:sz w:val="20"/>
        </w:rPr>
        <w:t>pdf</w:t>
      </w:r>
      <w:proofErr w:type="spellEnd"/>
      <w:r w:rsidRPr="00E81C5F">
        <w:rPr>
          <w:rFonts w:ascii="Tahoma" w:hAnsi="Tahoma" w:cs="Tahoma"/>
          <w:sz w:val="20"/>
        </w:rPr>
        <w:t xml:space="preserve"> (</w:t>
      </w:r>
      <w:proofErr w:type="spellStart"/>
      <w:r w:rsidRPr="00E81C5F">
        <w:rPr>
          <w:rFonts w:ascii="Tahoma" w:hAnsi="Tahoma" w:cs="Tahoma"/>
          <w:sz w:val="20"/>
        </w:rPr>
        <w:t>Portable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Document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Format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doc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Word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xls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Excel</w:t>
      </w:r>
      <w:proofErr w:type="spellEnd"/>
      <w:r w:rsidRPr="00E81C5F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</w:t>
      </w:r>
      <w:r w:rsidR="005C209A" w:rsidRPr="00E81C5F">
        <w:rPr>
          <w:rFonts w:ascii="Tahoma" w:hAnsi="Tahoma" w:cs="Tahoma"/>
          <w:sz w:val="20"/>
        </w:rPr>
        <w:t>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lastRenderedPageBreak/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E81C5F" w:rsidRDefault="005C209A" w:rsidP="00E81C5F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=&lt;Номер договора&gt;;  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=&lt;Номер договора&gt; или в секции </w:t>
      </w:r>
      <w:proofErr w:type="spellStart"/>
      <w:r w:rsidRPr="00E81C5F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E81C5F">
        <w:rPr>
          <w:rFonts w:ascii="Tahoma" w:hAnsi="Tahoma" w:cs="Tahoma"/>
          <w:sz w:val="20"/>
          <w:szCs w:val="20"/>
        </w:rPr>
        <w:t>ОснПер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НаимОсн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E81C5F">
        <w:rPr>
          <w:rFonts w:ascii="Tahoma" w:hAnsi="Tahoma" w:cs="Tahoma"/>
          <w:sz w:val="20"/>
          <w:szCs w:val="20"/>
        </w:rPr>
        <w:t>НомОсн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E81C5F">
        <w:rPr>
          <w:rFonts w:ascii="Tahoma" w:hAnsi="Tahoma" w:cs="Tahoma"/>
          <w:sz w:val="20"/>
          <w:szCs w:val="20"/>
        </w:rPr>
        <w:t>ГрузОт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E81C5F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81C5F">
        <w:rPr>
          <w:rFonts w:ascii="Tahoma" w:hAnsi="Tahoma" w:cs="Tahoma"/>
          <w:sz w:val="20"/>
          <w:szCs w:val="20"/>
        </w:rPr>
        <w:t>ПредДок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=&lt;Номер ПУД&gt; 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E81C5F">
        <w:rPr>
          <w:rFonts w:ascii="Tahoma" w:hAnsi="Tahoma" w:cs="Tahoma"/>
          <w:sz w:val="20"/>
          <w:szCs w:val="20"/>
        </w:rPr>
        <w:t>ТекстИнф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E81C5F">
        <w:rPr>
          <w:rFonts w:ascii="Tahoma" w:hAnsi="Tahoma" w:cs="Tahoma"/>
          <w:sz w:val="20"/>
          <w:szCs w:val="20"/>
        </w:rPr>
        <w:t>Идентиф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E81C5F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E81C5F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E81C5F">
        <w:rPr>
          <w:rFonts w:ascii="Tahoma" w:hAnsi="Tahoma" w:cs="Tahoma"/>
          <w:sz w:val="20"/>
          <w:szCs w:val="20"/>
        </w:rPr>
        <w:t>Значен</w:t>
      </w:r>
      <w:proofErr w:type="spellEnd"/>
      <w:r w:rsidRPr="00E81C5F">
        <w:rPr>
          <w:rFonts w:ascii="Tahoma" w:hAnsi="Tahoma" w:cs="Tahoma"/>
          <w:sz w:val="20"/>
          <w:szCs w:val="20"/>
        </w:rPr>
        <w:t>=&lt;Дата ПУД&gt;</w:t>
      </w:r>
    </w:p>
    <w:p w:rsidR="005C209A" w:rsidRPr="00E81C5F" w:rsidRDefault="005C209A" w:rsidP="00E81C5F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Покупатель, за исключением случаев предусмотренных п9.6.6.-9.6.7.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E81C5F" w:rsidRDefault="005C209A" w:rsidP="00E81C5F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E81C5F" w:rsidRDefault="005C209A" w:rsidP="00E81C5F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E81C5F" w:rsidRDefault="005C209A" w:rsidP="00E81C5F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E81C5F" w:rsidRDefault="005C209A" w:rsidP="00E81C5F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</w:p>
    <w:bookmarkEnd w:id="7"/>
    <w:bookmarkEnd w:id="8"/>
    <w:p w:rsidR="005C209A" w:rsidRPr="00E81C5F" w:rsidRDefault="005C209A" w:rsidP="00E81C5F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E81C5F" w:rsidRDefault="005C209A" w:rsidP="00E81C5F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E81C5F" w:rsidRDefault="005C209A" w:rsidP="00E81C5F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E81C5F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Default="002D640E" w:rsidP="00E81C5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76"/>
      </w:tblGrid>
      <w:tr w:rsidR="00277A6D" w:rsidRPr="003C0A17" w:rsidTr="004E1315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Покупатель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АО «ЭнергосбыТ Плюс»</w:t>
            </w:r>
          </w:p>
        </w:tc>
      </w:tr>
      <w:tr w:rsidR="00277A6D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5612042824</w:t>
            </w:r>
          </w:p>
        </w:tc>
      </w:tr>
      <w:tr w:rsidR="00277A6D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77A6D" w:rsidRPr="003C0A17" w:rsidRDefault="00277A6D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lastRenderedPageBreak/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77A6D" w:rsidRPr="003C0A17" w:rsidRDefault="00277A6D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997650001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Юридический адрес/Почтовый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EA7428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 xml:space="preserve">143421, Российская Федерация, Московская область, </w:t>
            </w:r>
            <w:proofErr w:type="spellStart"/>
            <w:r w:rsidRPr="00EA7428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г.о</w:t>
            </w:r>
            <w:proofErr w:type="spellEnd"/>
            <w:r w:rsidRPr="00EA7428">
              <w:rPr>
                <w:rFonts w:ascii="Tahoma" w:eastAsia="Times New Roman" w:hAnsi="Tahoma" w:cs="Tahoma"/>
                <w:snapToGrid w:val="0"/>
                <w:sz w:val="16"/>
                <w:szCs w:val="16"/>
                <w:lang w:eastAsia="ru-RU"/>
              </w:rPr>
              <w:t>. Красногорск, тер. автодорога Балтия, 26-й км, дом 5, строение 3, офис 513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Банк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Московский филиал ПАО «МЕТКОМБАНК»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40702810700010103178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30101810945250000200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044525200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Оренбургский филиал АО «ЭнергосбыТ Плюс»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561243001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460024, Оренбургская, обл., г. Оренбург, ул. Аксакова, 3а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462D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62D17">
              <w:rPr>
                <w:rFonts w:ascii="Tahoma" w:hAnsi="Tahoma" w:cs="Tahoma"/>
                <w:sz w:val="16"/>
                <w:szCs w:val="16"/>
              </w:rPr>
              <w:t>Банка ГПБ (АО)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462D17" w:rsidRDefault="004E1315" w:rsidP="004E1315">
            <w:pPr>
              <w:pStyle w:val="ac"/>
              <w:tabs>
                <w:tab w:val="left" w:pos="5103"/>
              </w:tabs>
              <w:contextualSpacing/>
              <w:jc w:val="left"/>
              <w:rPr>
                <w:rFonts w:ascii="Tahoma" w:hAnsi="Tahoma" w:cs="Tahoma"/>
                <w:b w:val="0"/>
                <w:bCs/>
                <w:snapToGrid w:val="0"/>
                <w:sz w:val="16"/>
                <w:szCs w:val="16"/>
              </w:rPr>
            </w:pPr>
            <w:r w:rsidRPr="00462D17">
              <w:rPr>
                <w:rFonts w:ascii="Tahoma" w:hAnsi="Tahoma" w:cs="Tahoma"/>
                <w:b w:val="0"/>
                <w:snapToGrid w:val="0"/>
                <w:sz w:val="16"/>
                <w:szCs w:val="16"/>
              </w:rPr>
              <w:t>40702810700000047225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462D17" w:rsidRDefault="004E1315" w:rsidP="004E1315">
            <w:pPr>
              <w:pStyle w:val="ac"/>
              <w:tabs>
                <w:tab w:val="left" w:pos="5103"/>
              </w:tabs>
              <w:contextualSpacing/>
              <w:jc w:val="left"/>
              <w:rPr>
                <w:rFonts w:ascii="Tahoma" w:hAnsi="Tahoma" w:cs="Tahoma"/>
                <w:b w:val="0"/>
                <w:bCs/>
                <w:snapToGrid w:val="0"/>
                <w:sz w:val="16"/>
                <w:szCs w:val="16"/>
              </w:rPr>
            </w:pPr>
            <w:r w:rsidRPr="00462D17">
              <w:rPr>
                <w:rFonts w:ascii="Tahoma" w:hAnsi="Tahoma" w:cs="Tahoma"/>
                <w:b w:val="0"/>
                <w:snapToGrid w:val="0"/>
                <w:sz w:val="16"/>
                <w:szCs w:val="16"/>
              </w:rPr>
              <w:t>30101810200000000823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462D17" w:rsidRDefault="004E1315" w:rsidP="004E1315">
            <w:pPr>
              <w:pStyle w:val="ac"/>
              <w:tabs>
                <w:tab w:val="left" w:pos="5103"/>
              </w:tabs>
              <w:contextualSpacing/>
              <w:jc w:val="left"/>
              <w:rPr>
                <w:rFonts w:ascii="Tahoma" w:hAnsi="Tahoma" w:cs="Tahoma"/>
                <w:b w:val="0"/>
                <w:bCs/>
                <w:snapToGrid w:val="0"/>
                <w:sz w:val="16"/>
                <w:szCs w:val="16"/>
              </w:rPr>
            </w:pPr>
            <w:r w:rsidRPr="00462D17">
              <w:rPr>
                <w:rFonts w:ascii="Tahoma" w:hAnsi="Tahoma" w:cs="Tahoma"/>
                <w:b w:val="0"/>
                <w:snapToGrid w:val="0"/>
                <w:sz w:val="16"/>
                <w:szCs w:val="16"/>
              </w:rPr>
              <w:t>044525823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Самарский филиал АО «ЭнергосбыТ Плюс»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631543001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443100, Самарская обл., г. </w:t>
            </w:r>
            <w:proofErr w:type="spellStart"/>
            <w:r w:rsidRPr="003C0A17">
              <w:rPr>
                <w:rFonts w:ascii="Tahoma" w:hAnsi="Tahoma" w:cs="Tahoma"/>
                <w:sz w:val="16"/>
                <w:szCs w:val="16"/>
              </w:rPr>
              <w:t>Самара,ул</w:t>
            </w:r>
            <w:proofErr w:type="spellEnd"/>
            <w:r w:rsidRPr="003C0A17">
              <w:rPr>
                <w:rFonts w:ascii="Tahoma" w:hAnsi="Tahoma" w:cs="Tahoma"/>
                <w:sz w:val="16"/>
                <w:szCs w:val="16"/>
              </w:rPr>
              <w:t>. Маяковского, 15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Поволжский банк ПАО «Сбербанк России» г. Самара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40702810254400030405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30101810200000000607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043601607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Нижегородский филиал АО «ЭнергосбыТ Плюс»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B100D6">
              <w:rPr>
                <w:rFonts w:ascii="Tahoma" w:hAnsi="Tahoma" w:cs="Tahoma"/>
                <w:sz w:val="16"/>
                <w:szCs w:val="16"/>
              </w:rPr>
              <w:t>526043001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5E6A3F">
              <w:rPr>
                <w:rFonts w:ascii="Tahoma" w:hAnsi="Tahoma" w:cs="Tahoma"/>
                <w:sz w:val="16"/>
                <w:szCs w:val="16"/>
              </w:rPr>
              <w:t>603950, г. Нижний Новгород, ул. Алексеевская, д. 10/16, офис 415 (1)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Волго-Вятский банк Сбербанка России г. Нижний Новгород  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40702810842000009075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30101810900000000603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042202603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Ульяновский филиал АО «ЭнергосбыТ Плюс»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732743001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432042 г. Ульяновск, ул. Промышленная, д.5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Ульяновское отделение № 8588 Сбербанка России г. Ульяновск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40702810069000000119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047308602 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Владимирский филиал АО «ЭнергосбыТ Плюс»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332843001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600017, г. Владимир, ул. Батурина, д. 30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отделение №8611 СБЕРБАНКА РОССИИ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40702810610000003044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30101810000000000602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041708602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Свердловский филиал АО «ЭнергосбыТ Плюс»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667043001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РОССИЯ, 620075, г. Екатеринбург, ул. Кузнечная, 92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Уральский банк ПАО «Сбербанк России» 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40702810816020104300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30101810500000000674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046577674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3C0A17">
              <w:rPr>
                <w:rFonts w:ascii="Tahoma" w:hAnsi="Tahoma" w:cs="Tahoma"/>
                <w:b/>
                <w:sz w:val="16"/>
                <w:szCs w:val="16"/>
              </w:rPr>
              <w:t>Удмуртский филиал АО «ЭнергосбыТ Плюс»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184143001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426063, Удмуртская Республика, г. Ижевск, ул. Орджоникидзе, 52а,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Отделении № 8618 Сбербанка России, г. Ижевск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40702810168000003612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30101810400000000601в ГРКЦ НБ УР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049401601</w:t>
            </w:r>
          </w:p>
        </w:tc>
      </w:tr>
      <w:tr w:rsidR="004E1315" w:rsidRPr="004A6895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4A6895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4A6895">
              <w:rPr>
                <w:rFonts w:ascii="Tahoma" w:hAnsi="Tahoma" w:cs="Tahoma"/>
                <w:b/>
                <w:sz w:val="16"/>
                <w:szCs w:val="16"/>
              </w:rPr>
              <w:t>Ивановский филиал АО «ЭнергосбыТ Плюс»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370243001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E52BAB">
              <w:rPr>
                <w:rFonts w:ascii="Tahoma" w:hAnsi="Tahoma" w:cs="Tahoma"/>
                <w:sz w:val="16"/>
                <w:szCs w:val="16"/>
              </w:rPr>
              <w:t>153000, Российская Федерация, Ивановская область, г. Иваново, ул. Смирнова, д. 11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ГПБ (АО) г. Москва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40702810200000016989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30101810200000000823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4A6895">
              <w:rPr>
                <w:rFonts w:ascii="Tahoma" w:hAnsi="Tahoma" w:cs="Tahoma"/>
                <w:sz w:val="16"/>
                <w:szCs w:val="16"/>
              </w:rPr>
              <w:t>044525823</w:t>
            </w:r>
          </w:p>
        </w:tc>
      </w:tr>
      <w:tr w:rsidR="004E1315" w:rsidRPr="004A6895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432669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 w:rsidRPr="00432669">
              <w:rPr>
                <w:rFonts w:ascii="Tahoma" w:hAnsi="Tahoma" w:cs="Tahoma"/>
                <w:b/>
                <w:sz w:val="16"/>
                <w:szCs w:val="16"/>
              </w:rPr>
              <w:t>Пензенский филиал  АО «ЭнергосбыТ Плюс»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583543001</w:t>
            </w:r>
          </w:p>
        </w:tc>
      </w:tr>
      <w:tr w:rsidR="004E1315" w:rsidRPr="00056F26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Почтовый адрес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056F26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440039, Пензенская обл., г. Пенза, ул. Гагарина, дом 11А, этаж 1</w:t>
            </w:r>
          </w:p>
        </w:tc>
      </w:tr>
      <w:tr w:rsidR="004E1315" w:rsidRPr="00056F26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056F26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Отделение №8624 Сбербанка России г. Пенза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№40702810448000017190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30101810000000000635</w:t>
            </w:r>
          </w:p>
        </w:tc>
      </w:tr>
      <w:tr w:rsidR="004E1315" w:rsidRPr="003C0A17" w:rsidTr="004E1315">
        <w:tc>
          <w:tcPr>
            <w:tcW w:w="28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3C0A17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E1315" w:rsidRPr="003C0A17" w:rsidRDefault="004E1315" w:rsidP="004E1315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056F26">
              <w:rPr>
                <w:rFonts w:ascii="Tahoma" w:hAnsi="Tahoma" w:cs="Tahoma"/>
                <w:sz w:val="16"/>
                <w:szCs w:val="16"/>
              </w:rPr>
              <w:t>045655635</w:t>
            </w:r>
          </w:p>
        </w:tc>
      </w:tr>
    </w:tbl>
    <w:p w:rsidR="00277A6D" w:rsidRDefault="00277A6D" w:rsidP="00E81C5F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6521"/>
      </w:tblGrid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16"/>
                <w:szCs w:val="16"/>
                <w:lang w:val="ru-RU"/>
              </w:rPr>
            </w:pPr>
            <w:r w:rsidRPr="00277A6D">
              <w:rPr>
                <w:rFonts w:ascii="Tahoma" w:hAnsi="Tahoma" w:cs="Tahoma"/>
                <w:sz w:val="16"/>
                <w:szCs w:val="16"/>
                <w:lang w:val="ru-RU"/>
              </w:rPr>
              <w:t>Поставщик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ИНН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КПП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Юридический адрес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trHeight w:val="161"/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Местонахождение: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 xml:space="preserve">Банк 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Расчетный счет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Корреспондентский счет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0095D" w:rsidRPr="00277A6D" w:rsidTr="00225F63">
        <w:trPr>
          <w:jc w:val="center"/>
        </w:trPr>
        <w:tc>
          <w:tcPr>
            <w:tcW w:w="2830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  <w:r w:rsidRPr="00277A6D">
              <w:rPr>
                <w:rFonts w:ascii="Tahoma" w:hAnsi="Tahoma" w:cs="Tahoma"/>
                <w:sz w:val="16"/>
                <w:szCs w:val="16"/>
              </w:rPr>
              <w:t>БИК</w:t>
            </w:r>
          </w:p>
        </w:tc>
        <w:tc>
          <w:tcPr>
            <w:tcW w:w="6521" w:type="dxa"/>
          </w:tcPr>
          <w:p w:rsidR="00D0095D" w:rsidRPr="00277A6D" w:rsidRDefault="00D0095D" w:rsidP="00E81C5F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B2191B" w:rsidRPr="00E81C5F" w:rsidRDefault="00B2191B" w:rsidP="00E81C5F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D0095D" w:rsidRPr="00E81C5F" w:rsidRDefault="00D0095D" w:rsidP="00E81C5F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E81C5F" w:rsidTr="00021471">
        <w:tc>
          <w:tcPr>
            <w:tcW w:w="4448" w:type="dxa"/>
          </w:tcPr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E81C5F" w:rsidRDefault="00D0095D" w:rsidP="00E81C5F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585700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E81C5F">
              <w:rPr>
                <w:rFonts w:ascii="Tahoma" w:hAnsi="Tahoma" w:cs="Tahoma"/>
                <w:sz w:val="20"/>
                <w:szCs w:val="20"/>
              </w:rPr>
              <w:t xml:space="preserve"> Азизов К.Р.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585700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E81C5F" w:rsidRDefault="00D0095D" w:rsidP="00E81C5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E81C5F" w:rsidRDefault="00A0698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E81C5F" w:rsidRDefault="0064456D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B2191B" w:rsidRPr="00E81C5F" w:rsidRDefault="00B2191B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br w:type="page"/>
      </w:r>
    </w:p>
    <w:p w:rsidR="003A081D" w:rsidRDefault="003A081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3A081D" w:rsidSect="00E81C5F">
          <w:headerReference w:type="default" r:id="rId19"/>
          <w:footerReference w:type="even" r:id="rId20"/>
          <w:pgSz w:w="11906" w:h="16838" w:code="9"/>
          <w:pgMar w:top="851" w:right="851" w:bottom="1134" w:left="1701" w:header="357" w:footer="754" w:gutter="0"/>
          <w:cols w:space="720"/>
          <w:docGrid w:linePitch="381"/>
        </w:sectPr>
      </w:pP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№1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E81C5F" w:rsidRDefault="0064456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Default="0074213E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64456D" w:rsidRPr="00E81C5F" w:rsidRDefault="0064456D" w:rsidP="00E81C5F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021471" w:rsidRPr="00E81C5F" w:rsidRDefault="00021471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0D6A" w:rsidRDefault="00920D6A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e"/>
        <w:tblpPr w:leftFromText="180" w:rightFromText="180" w:vertAnchor="text" w:tblpY="1"/>
        <w:tblOverlap w:val="never"/>
        <w:tblW w:w="14992" w:type="dxa"/>
        <w:tblLayout w:type="fixed"/>
        <w:tblLook w:val="04A0" w:firstRow="1" w:lastRow="0" w:firstColumn="1" w:lastColumn="0" w:noHBand="0" w:noVBand="1"/>
      </w:tblPr>
      <w:tblGrid>
        <w:gridCol w:w="1126"/>
        <w:gridCol w:w="7346"/>
        <w:gridCol w:w="850"/>
        <w:gridCol w:w="1134"/>
        <w:gridCol w:w="1134"/>
        <w:gridCol w:w="1134"/>
        <w:gridCol w:w="1134"/>
        <w:gridCol w:w="1134"/>
      </w:tblGrid>
      <w:tr w:rsidR="003A081D" w:rsidRPr="003A081D" w:rsidTr="002A04F8">
        <w:trPr>
          <w:trHeight w:val="300"/>
        </w:trPr>
        <w:tc>
          <w:tcPr>
            <w:tcW w:w="1126" w:type="dxa"/>
            <w:noWrap/>
            <w:hideMark/>
          </w:tcPr>
          <w:p w:rsidR="003A081D" w:rsidRPr="003A081D" w:rsidRDefault="003A081D" w:rsidP="003A081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7346" w:type="dxa"/>
            <w:noWrap/>
            <w:hideMark/>
          </w:tcPr>
          <w:p w:rsidR="003A081D" w:rsidRPr="003A081D" w:rsidRDefault="003A081D" w:rsidP="003A081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товара</w:t>
            </w:r>
            <w:r w:rsidR="001A0F53">
              <w:rPr>
                <w:rFonts w:ascii="Tahoma" w:hAnsi="Tahoma" w:cs="Tahoma"/>
                <w:b/>
                <w:bCs/>
                <w:sz w:val="20"/>
                <w:szCs w:val="20"/>
              </w:rPr>
              <w:t>, модель</w:t>
            </w:r>
          </w:p>
        </w:tc>
        <w:tc>
          <w:tcPr>
            <w:tcW w:w="850" w:type="dxa"/>
            <w:noWrap/>
            <w:hideMark/>
          </w:tcPr>
          <w:p w:rsidR="003A081D" w:rsidRPr="003A081D" w:rsidRDefault="003A081D" w:rsidP="003A081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1134" w:type="dxa"/>
            <w:noWrap/>
            <w:hideMark/>
          </w:tcPr>
          <w:p w:rsidR="003A081D" w:rsidRPr="003A081D" w:rsidRDefault="003A081D" w:rsidP="003A081D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3A081D" w:rsidRPr="003A081D" w:rsidRDefault="003A081D" w:rsidP="003A08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Цена за единицу, руб. с НДС</w:t>
            </w:r>
          </w:p>
        </w:tc>
        <w:tc>
          <w:tcPr>
            <w:tcW w:w="1134" w:type="dxa"/>
            <w:vAlign w:val="center"/>
          </w:tcPr>
          <w:p w:rsidR="003A081D" w:rsidRPr="003A081D" w:rsidRDefault="003A081D" w:rsidP="003A08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Общая стоимость, руб. с НДС</w:t>
            </w:r>
          </w:p>
        </w:tc>
        <w:tc>
          <w:tcPr>
            <w:tcW w:w="1134" w:type="dxa"/>
            <w:vAlign w:val="center"/>
          </w:tcPr>
          <w:p w:rsidR="003A081D" w:rsidRPr="003A081D" w:rsidRDefault="003A081D" w:rsidP="003A081D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ОКПД 2</w:t>
            </w:r>
          </w:p>
        </w:tc>
        <w:tc>
          <w:tcPr>
            <w:tcW w:w="1134" w:type="dxa"/>
            <w:vAlign w:val="center"/>
          </w:tcPr>
          <w:p w:rsidR="003A081D" w:rsidRPr="003A081D" w:rsidRDefault="003A081D" w:rsidP="003A08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Страна происхождения товара</w:t>
            </w:r>
          </w:p>
        </w:tc>
      </w:tr>
      <w:tr w:rsidR="00B86541" w:rsidRPr="003A081D" w:rsidTr="00FB63BF">
        <w:trPr>
          <w:trHeight w:val="579"/>
        </w:trPr>
        <w:tc>
          <w:tcPr>
            <w:tcW w:w="14992" w:type="dxa"/>
            <w:gridSpan w:val="8"/>
          </w:tcPr>
          <w:p w:rsidR="00B86541" w:rsidRPr="003A081D" w:rsidRDefault="00B86541" w:rsidP="00E52E1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Грузополучатель: </w:t>
            </w:r>
            <w:r w:rsidRPr="003A081D">
              <w:rPr>
                <w:rFonts w:ascii="Tahoma" w:hAnsi="Tahoma" w:cs="Tahoma"/>
                <w:bCs/>
                <w:sz w:val="20"/>
                <w:szCs w:val="20"/>
              </w:rPr>
              <w:t>Свердловский филиал АО «ЭнергосбыТ Плюс»</w:t>
            </w:r>
          </w:p>
          <w:p w:rsidR="00B86541" w:rsidRPr="003A081D" w:rsidRDefault="00B86541" w:rsidP="00E52E1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поставки: </w:t>
            </w:r>
            <w:r w:rsidRPr="003A081D">
              <w:rPr>
                <w:rFonts w:ascii="Tahoma" w:hAnsi="Tahoma" w:cs="Tahoma"/>
                <w:bCs/>
                <w:sz w:val="20"/>
                <w:szCs w:val="20"/>
              </w:rPr>
              <w:t>620017, Свердловская область, г. Екатеринбург, ул. Электриков, д.16</w:t>
            </w:r>
          </w:p>
        </w:tc>
      </w:tr>
      <w:tr w:rsidR="003A081D" w:rsidRPr="003A081D" w:rsidTr="003A081D">
        <w:trPr>
          <w:trHeight w:val="300"/>
        </w:trPr>
        <w:tc>
          <w:tcPr>
            <w:tcW w:w="1126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346" w:type="dxa"/>
            <w:noWrap/>
          </w:tcPr>
          <w:p w:rsidR="003A081D" w:rsidRPr="003A081D" w:rsidRDefault="003A081D" w:rsidP="001A0F53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 xml:space="preserve">МФУ </w:t>
            </w:r>
          </w:p>
        </w:tc>
        <w:tc>
          <w:tcPr>
            <w:tcW w:w="850" w:type="dxa"/>
            <w:noWrap/>
            <w:vAlign w:val="center"/>
          </w:tcPr>
          <w:p w:rsidR="003A081D" w:rsidRPr="003A081D" w:rsidRDefault="00D16699" w:rsidP="00E52E1D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6541" w:rsidRPr="003A081D" w:rsidTr="00D91F34">
        <w:trPr>
          <w:trHeight w:val="300"/>
        </w:trPr>
        <w:tc>
          <w:tcPr>
            <w:tcW w:w="14992" w:type="dxa"/>
            <w:gridSpan w:val="8"/>
            <w:noWrap/>
          </w:tcPr>
          <w:p w:rsidR="00B86541" w:rsidRPr="003A081D" w:rsidRDefault="00B86541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3A081D">
              <w:rPr>
                <w:rFonts w:ascii="Tahoma" w:hAnsi="Tahoma" w:cs="Tahoma"/>
                <w:sz w:val="20"/>
                <w:szCs w:val="20"/>
              </w:rPr>
              <w:t>:  Оренбургский филиал АО «ЭнергосбыТ Плюс»</w:t>
            </w:r>
          </w:p>
          <w:p w:rsidR="00B86541" w:rsidRPr="003A081D" w:rsidRDefault="00B86541" w:rsidP="00E52E1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3A081D">
              <w:rPr>
                <w:rFonts w:ascii="Tahoma" w:hAnsi="Tahoma" w:cs="Tahoma"/>
                <w:sz w:val="20"/>
                <w:szCs w:val="20"/>
              </w:rPr>
              <w:t>460024, Оренбургская обл., г. Оренбург, ул. Аксакова, д. 3а</w:t>
            </w:r>
          </w:p>
        </w:tc>
      </w:tr>
      <w:tr w:rsidR="003A081D" w:rsidRPr="003A081D" w:rsidTr="003A081D">
        <w:trPr>
          <w:trHeight w:val="300"/>
        </w:trPr>
        <w:tc>
          <w:tcPr>
            <w:tcW w:w="1126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346" w:type="dxa"/>
            <w:noWrap/>
          </w:tcPr>
          <w:p w:rsidR="003A081D" w:rsidRPr="003A081D" w:rsidRDefault="001A0F53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МФУ</w:t>
            </w:r>
          </w:p>
        </w:tc>
        <w:tc>
          <w:tcPr>
            <w:tcW w:w="850" w:type="dxa"/>
            <w:noWrap/>
            <w:vAlign w:val="center"/>
          </w:tcPr>
          <w:p w:rsidR="003A081D" w:rsidRPr="003A081D" w:rsidRDefault="00D16699" w:rsidP="00E52E1D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6541" w:rsidRPr="003A081D" w:rsidTr="0028035E">
        <w:trPr>
          <w:trHeight w:val="300"/>
        </w:trPr>
        <w:tc>
          <w:tcPr>
            <w:tcW w:w="14992" w:type="dxa"/>
            <w:gridSpan w:val="8"/>
            <w:noWrap/>
          </w:tcPr>
          <w:p w:rsidR="00B86541" w:rsidRPr="003A081D" w:rsidRDefault="00B86541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3A081D">
              <w:rPr>
                <w:rFonts w:ascii="Tahoma" w:hAnsi="Tahoma" w:cs="Tahoma"/>
                <w:sz w:val="20"/>
                <w:szCs w:val="20"/>
              </w:rPr>
              <w:t>:  Удмуртский филиал АО «ЭнергосбыТ Плюс»</w:t>
            </w:r>
          </w:p>
          <w:p w:rsidR="00B86541" w:rsidRPr="003A081D" w:rsidRDefault="00B86541" w:rsidP="00E52E1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3A081D">
              <w:rPr>
                <w:rFonts w:ascii="Tahoma" w:hAnsi="Tahoma" w:cs="Tahoma"/>
                <w:bCs/>
                <w:sz w:val="20"/>
                <w:szCs w:val="20"/>
              </w:rPr>
              <w:t>426063, Удмуртская Республика, г. Ижевск, ул. Орджоникидзе, д. 52а</w:t>
            </w:r>
          </w:p>
        </w:tc>
      </w:tr>
      <w:tr w:rsidR="003A081D" w:rsidRPr="003A081D" w:rsidTr="003A081D">
        <w:trPr>
          <w:trHeight w:val="300"/>
        </w:trPr>
        <w:tc>
          <w:tcPr>
            <w:tcW w:w="1126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346" w:type="dxa"/>
            <w:noWrap/>
          </w:tcPr>
          <w:p w:rsidR="003A081D" w:rsidRPr="003A081D" w:rsidRDefault="001A0F53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МФУ</w:t>
            </w:r>
          </w:p>
        </w:tc>
        <w:tc>
          <w:tcPr>
            <w:tcW w:w="850" w:type="dxa"/>
            <w:noWrap/>
            <w:vAlign w:val="center"/>
          </w:tcPr>
          <w:p w:rsidR="003A081D" w:rsidRPr="003A081D" w:rsidRDefault="00D16699" w:rsidP="00E52E1D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081D" w:rsidRPr="003A081D" w:rsidTr="003A081D">
        <w:trPr>
          <w:trHeight w:val="300"/>
        </w:trPr>
        <w:tc>
          <w:tcPr>
            <w:tcW w:w="10456" w:type="dxa"/>
            <w:gridSpan w:val="4"/>
            <w:noWrap/>
          </w:tcPr>
          <w:p w:rsidR="003A081D" w:rsidRPr="003A081D" w:rsidRDefault="003A081D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3A081D">
              <w:rPr>
                <w:rFonts w:ascii="Tahoma" w:hAnsi="Tahoma" w:cs="Tahoma"/>
                <w:sz w:val="20"/>
                <w:szCs w:val="20"/>
              </w:rPr>
              <w:t>:  Владимирский филиал АО «ЭнергосбыТ Плюс»</w:t>
            </w:r>
          </w:p>
          <w:p w:rsidR="003A081D" w:rsidRPr="003A081D" w:rsidRDefault="003A081D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>Адрес поставки:</w:t>
            </w:r>
            <w:r w:rsidRPr="003A081D">
              <w:rPr>
                <w:rFonts w:ascii="Tahoma" w:hAnsi="Tahoma" w:cs="Tahoma"/>
                <w:sz w:val="20"/>
                <w:szCs w:val="20"/>
              </w:rPr>
              <w:t xml:space="preserve"> 600017, г. Владимир, ул. Батурина, д. 30</w:t>
            </w:r>
          </w:p>
        </w:tc>
        <w:tc>
          <w:tcPr>
            <w:tcW w:w="1134" w:type="dxa"/>
          </w:tcPr>
          <w:p w:rsidR="003A081D" w:rsidRPr="003A081D" w:rsidRDefault="003A081D" w:rsidP="00E52E1D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A081D" w:rsidRPr="003A081D" w:rsidTr="003A081D">
        <w:trPr>
          <w:trHeight w:val="300"/>
        </w:trPr>
        <w:tc>
          <w:tcPr>
            <w:tcW w:w="1126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346" w:type="dxa"/>
            <w:noWrap/>
          </w:tcPr>
          <w:p w:rsidR="003A081D" w:rsidRPr="003A081D" w:rsidRDefault="001A0F53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МФУ</w:t>
            </w:r>
          </w:p>
        </w:tc>
        <w:tc>
          <w:tcPr>
            <w:tcW w:w="850" w:type="dxa"/>
            <w:noWrap/>
            <w:vAlign w:val="center"/>
          </w:tcPr>
          <w:p w:rsidR="003A081D" w:rsidRPr="003A081D" w:rsidRDefault="00D16699" w:rsidP="00E52E1D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6541" w:rsidRPr="003A081D" w:rsidTr="001C3469">
        <w:trPr>
          <w:trHeight w:val="300"/>
        </w:trPr>
        <w:tc>
          <w:tcPr>
            <w:tcW w:w="14992" w:type="dxa"/>
            <w:gridSpan w:val="8"/>
            <w:noWrap/>
          </w:tcPr>
          <w:p w:rsidR="00B86541" w:rsidRPr="003A081D" w:rsidRDefault="00B86541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3A081D">
              <w:rPr>
                <w:rFonts w:ascii="Tahoma" w:hAnsi="Tahoma" w:cs="Tahoma"/>
                <w:sz w:val="20"/>
                <w:szCs w:val="20"/>
              </w:rPr>
              <w:t>:  Нижегородский филиал АО «ЭнергосбыТ Плюс»</w:t>
            </w:r>
          </w:p>
          <w:p w:rsidR="00B86541" w:rsidRPr="003A081D" w:rsidRDefault="00B86541" w:rsidP="00E52E1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lastRenderedPageBreak/>
              <w:t>Адрес поставки: 603950,  г. Нижний Новгород, ул. Алексеевская 10/16</w:t>
            </w:r>
          </w:p>
        </w:tc>
      </w:tr>
      <w:tr w:rsidR="003A081D" w:rsidRPr="003A081D" w:rsidTr="003A081D">
        <w:trPr>
          <w:trHeight w:val="300"/>
        </w:trPr>
        <w:tc>
          <w:tcPr>
            <w:tcW w:w="1126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</w:p>
        </w:tc>
        <w:tc>
          <w:tcPr>
            <w:tcW w:w="7346" w:type="dxa"/>
            <w:noWrap/>
          </w:tcPr>
          <w:p w:rsidR="003A081D" w:rsidRPr="003A081D" w:rsidRDefault="001A0F53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МФУ</w:t>
            </w:r>
          </w:p>
        </w:tc>
        <w:tc>
          <w:tcPr>
            <w:tcW w:w="850" w:type="dxa"/>
            <w:noWrap/>
            <w:vAlign w:val="center"/>
          </w:tcPr>
          <w:p w:rsidR="003A081D" w:rsidRPr="003A081D" w:rsidRDefault="00D16699" w:rsidP="00E52E1D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6541" w:rsidRPr="003A081D" w:rsidTr="0057310A">
        <w:trPr>
          <w:trHeight w:val="300"/>
        </w:trPr>
        <w:tc>
          <w:tcPr>
            <w:tcW w:w="14992" w:type="dxa"/>
            <w:gridSpan w:val="8"/>
            <w:noWrap/>
          </w:tcPr>
          <w:p w:rsidR="00B86541" w:rsidRPr="003A081D" w:rsidRDefault="00B86541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3A081D">
              <w:rPr>
                <w:rFonts w:ascii="Tahoma" w:hAnsi="Tahoma" w:cs="Tahoma"/>
                <w:sz w:val="20"/>
                <w:szCs w:val="20"/>
              </w:rPr>
              <w:t>:  Пензенский филиал АО «ЭнергосбыТ Плюс»</w:t>
            </w:r>
          </w:p>
          <w:p w:rsidR="00B86541" w:rsidRPr="003A081D" w:rsidRDefault="00B86541" w:rsidP="00E52E1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3A081D">
              <w:rPr>
                <w:rFonts w:ascii="Tahoma" w:hAnsi="Tahoma" w:cs="Tahoma"/>
                <w:sz w:val="20"/>
                <w:szCs w:val="20"/>
              </w:rPr>
              <w:t>420036,  г. Пенза, ул. Гагарина, 11а</w:t>
            </w:r>
          </w:p>
        </w:tc>
      </w:tr>
      <w:tr w:rsidR="003A081D" w:rsidRPr="003A081D" w:rsidTr="003A081D">
        <w:trPr>
          <w:trHeight w:val="300"/>
        </w:trPr>
        <w:tc>
          <w:tcPr>
            <w:tcW w:w="1126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346" w:type="dxa"/>
            <w:noWrap/>
          </w:tcPr>
          <w:p w:rsidR="003A081D" w:rsidRPr="003A081D" w:rsidRDefault="001A0F53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МФУ</w:t>
            </w:r>
          </w:p>
        </w:tc>
        <w:tc>
          <w:tcPr>
            <w:tcW w:w="850" w:type="dxa"/>
            <w:noWrap/>
            <w:vAlign w:val="center"/>
          </w:tcPr>
          <w:p w:rsidR="003A081D" w:rsidRPr="003A081D" w:rsidRDefault="003A081D" w:rsidP="00E52E1D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A081D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6541" w:rsidRPr="003A081D" w:rsidTr="00BB5C3B">
        <w:trPr>
          <w:trHeight w:val="300"/>
        </w:trPr>
        <w:tc>
          <w:tcPr>
            <w:tcW w:w="14992" w:type="dxa"/>
            <w:gridSpan w:val="8"/>
            <w:noWrap/>
          </w:tcPr>
          <w:p w:rsidR="00B86541" w:rsidRPr="003A081D" w:rsidRDefault="00B86541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 xml:space="preserve"> Грузополучатель</w:t>
            </w:r>
            <w:r w:rsidRPr="003A081D">
              <w:rPr>
                <w:rFonts w:ascii="Tahoma" w:hAnsi="Tahoma" w:cs="Tahoma"/>
                <w:sz w:val="20"/>
                <w:szCs w:val="20"/>
              </w:rPr>
              <w:t>:  Самарский филиал АО «ЭнергосбыТ Плюс»</w:t>
            </w:r>
          </w:p>
          <w:p w:rsidR="00B86541" w:rsidRPr="003A081D" w:rsidRDefault="00B86541" w:rsidP="00E52E1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>Адрес поставки</w:t>
            </w:r>
            <w:r w:rsidRPr="003A081D">
              <w:rPr>
                <w:rFonts w:ascii="Tahoma" w:hAnsi="Tahoma" w:cs="Tahoma"/>
                <w:sz w:val="20"/>
                <w:szCs w:val="20"/>
              </w:rPr>
              <w:t>: 443110, Самарская область, г. Самара, ул. Челюскинцев, д.16</w:t>
            </w:r>
          </w:p>
        </w:tc>
      </w:tr>
      <w:tr w:rsidR="003A081D" w:rsidRPr="003A081D" w:rsidTr="003A081D">
        <w:trPr>
          <w:trHeight w:val="300"/>
        </w:trPr>
        <w:tc>
          <w:tcPr>
            <w:tcW w:w="1126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346" w:type="dxa"/>
            <w:noWrap/>
          </w:tcPr>
          <w:p w:rsidR="003A081D" w:rsidRPr="003A081D" w:rsidRDefault="001A0F53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МФУ</w:t>
            </w:r>
          </w:p>
        </w:tc>
        <w:tc>
          <w:tcPr>
            <w:tcW w:w="850" w:type="dxa"/>
            <w:noWrap/>
            <w:vAlign w:val="center"/>
          </w:tcPr>
          <w:p w:rsidR="003A081D" w:rsidRPr="003A081D" w:rsidRDefault="00D16699" w:rsidP="00E52E1D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6541" w:rsidRPr="003A081D" w:rsidTr="00877162">
        <w:trPr>
          <w:trHeight w:val="300"/>
        </w:trPr>
        <w:tc>
          <w:tcPr>
            <w:tcW w:w="14992" w:type="dxa"/>
            <w:gridSpan w:val="8"/>
            <w:noWrap/>
          </w:tcPr>
          <w:p w:rsidR="00B86541" w:rsidRPr="003A081D" w:rsidRDefault="00B86541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3A081D">
              <w:rPr>
                <w:rFonts w:ascii="Tahoma" w:hAnsi="Tahoma" w:cs="Tahoma"/>
                <w:sz w:val="20"/>
                <w:szCs w:val="20"/>
              </w:rPr>
              <w:t>:  Ульяновский филиал АО «ЭнергосбыТ Плюс»</w:t>
            </w:r>
          </w:p>
          <w:p w:rsidR="00B86541" w:rsidRPr="003A081D" w:rsidRDefault="00B86541" w:rsidP="00E52E1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3A081D">
              <w:rPr>
                <w:rFonts w:ascii="Tahoma" w:hAnsi="Tahoma" w:cs="Tahoma"/>
                <w:sz w:val="20"/>
                <w:szCs w:val="20"/>
              </w:rPr>
              <w:t>432042, Ульяновская область, г. Ульяновск, ул. Промышленная, 5</w:t>
            </w:r>
          </w:p>
        </w:tc>
      </w:tr>
      <w:tr w:rsidR="003A081D" w:rsidRPr="003A081D" w:rsidTr="003A081D">
        <w:trPr>
          <w:trHeight w:val="300"/>
        </w:trPr>
        <w:tc>
          <w:tcPr>
            <w:tcW w:w="1126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346" w:type="dxa"/>
            <w:noWrap/>
          </w:tcPr>
          <w:p w:rsidR="003A081D" w:rsidRPr="003A081D" w:rsidRDefault="001A0F53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МФУ</w:t>
            </w:r>
          </w:p>
        </w:tc>
        <w:tc>
          <w:tcPr>
            <w:tcW w:w="850" w:type="dxa"/>
            <w:noWrap/>
            <w:vAlign w:val="center"/>
          </w:tcPr>
          <w:p w:rsidR="003A081D" w:rsidRPr="003A081D" w:rsidRDefault="00D16699" w:rsidP="00E52E1D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6541" w:rsidRPr="003A081D" w:rsidTr="00612CA0">
        <w:trPr>
          <w:trHeight w:val="300"/>
        </w:trPr>
        <w:tc>
          <w:tcPr>
            <w:tcW w:w="14992" w:type="dxa"/>
            <w:gridSpan w:val="8"/>
            <w:noWrap/>
          </w:tcPr>
          <w:p w:rsidR="00B86541" w:rsidRPr="003A081D" w:rsidRDefault="00B86541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3A081D">
              <w:rPr>
                <w:rFonts w:ascii="Tahoma" w:hAnsi="Tahoma" w:cs="Tahoma"/>
                <w:sz w:val="20"/>
                <w:szCs w:val="20"/>
              </w:rPr>
              <w:t>:  Ивановский филиал АО «ЭнергосбыТ Плюс»</w:t>
            </w:r>
          </w:p>
          <w:p w:rsidR="00B86541" w:rsidRPr="003A081D" w:rsidRDefault="00B86541" w:rsidP="00E52E1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3A081D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3A081D">
              <w:rPr>
                <w:rFonts w:ascii="Tahoma" w:hAnsi="Tahoma" w:cs="Tahoma"/>
                <w:bCs/>
                <w:sz w:val="20"/>
                <w:szCs w:val="20"/>
              </w:rPr>
              <w:t>153000, г. Иваново, ул. Смирнова, д.11</w:t>
            </w:r>
          </w:p>
        </w:tc>
      </w:tr>
      <w:tr w:rsidR="003A081D" w:rsidRPr="003A081D" w:rsidTr="003A081D">
        <w:trPr>
          <w:trHeight w:val="300"/>
        </w:trPr>
        <w:tc>
          <w:tcPr>
            <w:tcW w:w="1126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346" w:type="dxa"/>
            <w:noWrap/>
          </w:tcPr>
          <w:p w:rsidR="003A081D" w:rsidRPr="003A081D" w:rsidRDefault="001A0F53" w:rsidP="00E52E1D">
            <w:pPr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МФУ</w:t>
            </w:r>
          </w:p>
        </w:tc>
        <w:tc>
          <w:tcPr>
            <w:tcW w:w="850" w:type="dxa"/>
            <w:noWrap/>
            <w:vAlign w:val="center"/>
          </w:tcPr>
          <w:p w:rsidR="003A081D" w:rsidRPr="003A081D" w:rsidRDefault="00D16699" w:rsidP="00E52E1D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noWrap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081D">
              <w:rPr>
                <w:rFonts w:ascii="Tahoma" w:hAnsi="Tahoma" w:cs="Tahoma"/>
                <w:sz w:val="20"/>
                <w:szCs w:val="20"/>
              </w:rPr>
              <w:t>Шт.</w:t>
            </w: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3A081D" w:rsidRPr="003A081D" w:rsidRDefault="003A081D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0F53" w:rsidRPr="003A081D" w:rsidTr="003A081D">
        <w:trPr>
          <w:trHeight w:val="300"/>
        </w:trPr>
        <w:tc>
          <w:tcPr>
            <w:tcW w:w="1126" w:type="dxa"/>
            <w:noWrap/>
          </w:tcPr>
          <w:p w:rsidR="001A0F53" w:rsidRPr="003A081D" w:rsidRDefault="001A0F53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46" w:type="dxa"/>
            <w:noWrap/>
          </w:tcPr>
          <w:p w:rsidR="001A0F53" w:rsidRPr="003A081D" w:rsidRDefault="001A0F53" w:rsidP="00E52E1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noWrap/>
            <w:vAlign w:val="center"/>
          </w:tcPr>
          <w:p w:rsidR="001A0F53" w:rsidRDefault="001A0F53" w:rsidP="00E52E1D">
            <w:pPr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1A0F53" w:rsidRPr="003A081D" w:rsidRDefault="001A0F53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0F53" w:rsidRPr="003A081D" w:rsidRDefault="001A0F53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0F53" w:rsidRPr="003A081D" w:rsidRDefault="001A0F53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0F53" w:rsidRPr="003A081D" w:rsidRDefault="001A0F53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1A0F53" w:rsidRPr="003A081D" w:rsidRDefault="001A0F53" w:rsidP="00E52E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E1315" w:rsidRDefault="004E1315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A0F53" w:rsidRDefault="001A0F53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A0F53" w:rsidRDefault="001A0F53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A0F53" w:rsidRDefault="001A0F53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A0F53" w:rsidRDefault="001A0F53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A0F53" w:rsidRDefault="001A0F53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A0F53" w:rsidRDefault="001A0F53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A0F53" w:rsidRDefault="001A0F53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Style w:val="ae"/>
        <w:tblW w:w="15163" w:type="dxa"/>
        <w:tblLayout w:type="fixed"/>
        <w:tblLook w:val="04A0" w:firstRow="1" w:lastRow="0" w:firstColumn="1" w:lastColumn="0" w:noHBand="0" w:noVBand="1"/>
      </w:tblPr>
      <w:tblGrid>
        <w:gridCol w:w="675"/>
        <w:gridCol w:w="1626"/>
        <w:gridCol w:w="12862"/>
      </w:tblGrid>
      <w:tr w:rsidR="00B86541" w:rsidRPr="00B86541" w:rsidTr="00B86541">
        <w:trPr>
          <w:trHeight w:val="544"/>
        </w:trPr>
        <w:tc>
          <w:tcPr>
            <w:tcW w:w="675" w:type="dxa"/>
          </w:tcPr>
          <w:p w:rsidR="00B86541" w:rsidRPr="00B86541" w:rsidRDefault="00B86541" w:rsidP="00E52E1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86541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1626" w:type="dxa"/>
          </w:tcPr>
          <w:p w:rsidR="00B86541" w:rsidRPr="00B86541" w:rsidRDefault="00B86541" w:rsidP="00E52E1D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86541">
              <w:rPr>
                <w:rFonts w:ascii="Tahoma" w:eastAsia="Times New Roman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12862" w:type="dxa"/>
          </w:tcPr>
          <w:p w:rsidR="00B86541" w:rsidRPr="00B86541" w:rsidRDefault="00B86541" w:rsidP="00E52E1D">
            <w:pPr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B86541">
              <w:rPr>
                <w:rFonts w:ascii="Tahoma" w:hAnsi="Tahoma" w:cs="Tahoma"/>
                <w:sz w:val="20"/>
                <w:szCs w:val="20"/>
              </w:rPr>
              <w:t>Характеристики продукции</w:t>
            </w:r>
          </w:p>
        </w:tc>
      </w:tr>
      <w:tr w:rsidR="00D16699" w:rsidRPr="00B86541" w:rsidTr="00B86541">
        <w:tc>
          <w:tcPr>
            <w:tcW w:w="675" w:type="dxa"/>
          </w:tcPr>
          <w:p w:rsidR="00D16699" w:rsidRPr="00B86541" w:rsidRDefault="00D16699" w:rsidP="00D16699">
            <w:pPr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B86541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1626" w:type="dxa"/>
          </w:tcPr>
          <w:p w:rsidR="00D16699" w:rsidRPr="00B86541" w:rsidRDefault="001A0F53" w:rsidP="001A0F53">
            <w:pPr>
              <w:contextualSpacing/>
              <w:jc w:val="both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16699" w:rsidRPr="00B86541">
              <w:rPr>
                <w:rFonts w:ascii="Tahoma" w:hAnsi="Tahoma" w:cs="Tahoma"/>
                <w:sz w:val="20"/>
                <w:szCs w:val="20"/>
              </w:rPr>
              <w:t xml:space="preserve"> МФУ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2862" w:type="dxa"/>
          </w:tcPr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Черно белое МФУ формата А4   соответствующее следующим характеристикам, которые должны быть подтверждены официальными данными производителя оборудования: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Характеристики устройства: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Наличие дисплея с цветным сенсорным экраном для управления устройством диагональю не менее  – 7 дюймов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Память не менее 1 Гб.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Частота процессора не менее  1200 </w:t>
            </w:r>
            <w:proofErr w:type="spellStart"/>
            <w:r w:rsidRPr="00536F4C">
              <w:rPr>
                <w:rFonts w:ascii="Tahoma" w:hAnsi="Tahoma" w:cs="Tahoma"/>
                <w:sz w:val="16"/>
                <w:szCs w:val="16"/>
              </w:rPr>
              <w:t>Мгц</w:t>
            </w:r>
            <w:proofErr w:type="spellEnd"/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Наличие в устройстве функций:  копирование, печать, сканирование.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trike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Подключение</w:t>
            </w:r>
            <w:r w:rsidRPr="00536F4C">
              <w:rPr>
                <w:rFonts w:ascii="Tahoma" w:hAnsi="Tahoma" w:cs="Tahoma"/>
                <w:sz w:val="16"/>
                <w:szCs w:val="16"/>
              </w:rPr>
              <w:t>: возможность подключение по проводной сети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Локальные интерфейсы</w:t>
            </w:r>
            <w:r w:rsidRPr="00536F4C">
              <w:rPr>
                <w:rFonts w:ascii="Tahoma" w:hAnsi="Tahoma" w:cs="Tahoma"/>
                <w:sz w:val="16"/>
                <w:szCs w:val="16"/>
              </w:rPr>
              <w:t>: обязательно наличие USB-хост для прямой печати и сканирования на USB-</w:t>
            </w:r>
            <w:proofErr w:type="spellStart"/>
            <w:r w:rsidRPr="00536F4C">
              <w:rPr>
                <w:rFonts w:ascii="Tahoma" w:hAnsi="Tahoma" w:cs="Tahoma"/>
                <w:sz w:val="16"/>
                <w:szCs w:val="16"/>
              </w:rPr>
              <w:t>флеш</w:t>
            </w:r>
            <w:proofErr w:type="spellEnd"/>
            <w:r w:rsidRPr="00536F4C">
              <w:rPr>
                <w:rFonts w:ascii="Tahoma" w:hAnsi="Tahoma" w:cs="Tahoma"/>
                <w:sz w:val="16"/>
                <w:szCs w:val="16"/>
              </w:rPr>
              <w:t xml:space="preserve">-накопитель.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trike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Интерфейс проводной сети: не хуже </w:t>
            </w:r>
            <w:proofErr w:type="spellStart"/>
            <w:r w:rsidRPr="00536F4C">
              <w:rPr>
                <w:rFonts w:ascii="Tahoma" w:hAnsi="Tahoma" w:cs="Tahoma"/>
                <w:sz w:val="16"/>
                <w:szCs w:val="16"/>
              </w:rPr>
              <w:t>Gigabit</w:t>
            </w:r>
            <w:proofErr w:type="spellEnd"/>
            <w:r w:rsidRPr="00536F4C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536F4C">
              <w:rPr>
                <w:rFonts w:ascii="Tahoma" w:hAnsi="Tahoma" w:cs="Tahoma"/>
                <w:sz w:val="16"/>
                <w:szCs w:val="16"/>
              </w:rPr>
              <w:t>Ethernet</w:t>
            </w:r>
            <w:proofErr w:type="spellEnd"/>
            <w:r w:rsidRPr="00536F4C">
              <w:rPr>
                <w:rFonts w:ascii="Tahoma" w:hAnsi="Tahoma" w:cs="Tahoma"/>
                <w:sz w:val="16"/>
                <w:szCs w:val="16"/>
              </w:rPr>
              <w:t xml:space="preserve"> (10Base-T/100Base-TX)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Подача бумаги</w:t>
            </w:r>
            <w:bookmarkStart w:id="9" w:name="_GoBack"/>
            <w:bookmarkEnd w:id="9"/>
            <w:r w:rsidRPr="00536F4C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Вместимость основного лотка для бумаги не менее 500 листов формата А4 плотностью  60-120 г/м2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Вместимость обходного лотка для бумаги не менее 100 листов формата А4 плотностью 60-190 г/м2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Вместимость </w:t>
            </w:r>
            <w:proofErr w:type="spellStart"/>
            <w:r w:rsidRPr="00536F4C">
              <w:rPr>
                <w:rFonts w:ascii="Tahoma" w:hAnsi="Tahoma" w:cs="Tahoma"/>
                <w:sz w:val="16"/>
                <w:szCs w:val="16"/>
              </w:rPr>
              <w:t>автоподатчика</w:t>
            </w:r>
            <w:proofErr w:type="spellEnd"/>
            <w:r w:rsidRPr="00536F4C">
              <w:rPr>
                <w:rFonts w:ascii="Tahoma" w:hAnsi="Tahoma" w:cs="Tahoma"/>
                <w:sz w:val="16"/>
                <w:szCs w:val="16"/>
              </w:rPr>
              <w:t xml:space="preserve"> сканера не менее 100 листов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Печать: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Максимальный размер бумаги формата А4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Технология печати: Лазерная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Максимальная скорость односторонней печати: не менее 52 страниц формата А4 в минуту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Максимальная скорость двусторонней печати: не менее 39 страниц формата А4 в минуту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Разрешение печати: не менее 1200 x 1200 т/дюйм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Время выхода первой страницы из режима готовности: не более 5,3 секунд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Максимальная нагрузка печати, подтвержденная производителем не менее 250 000 страниц в месяц.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Сканирование: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Наличие </w:t>
            </w:r>
            <w:proofErr w:type="spellStart"/>
            <w:r w:rsidRPr="00536F4C">
              <w:rPr>
                <w:rFonts w:ascii="Tahoma" w:hAnsi="Tahoma" w:cs="Tahoma"/>
                <w:sz w:val="16"/>
                <w:szCs w:val="16"/>
              </w:rPr>
              <w:t>автоподатчика</w:t>
            </w:r>
            <w:proofErr w:type="spellEnd"/>
            <w:r w:rsidRPr="00536F4C">
              <w:rPr>
                <w:rFonts w:ascii="Tahoma" w:hAnsi="Tahoma" w:cs="Tahoma"/>
                <w:sz w:val="16"/>
                <w:szCs w:val="16"/>
              </w:rPr>
              <w:t xml:space="preserve"> изображений обязательно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Наличие возможности двустороннего сканирования 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Тип двустороннего сканера: автоматический двухсторонний однопроходный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Максимальное разрешение сканирования не менее 600 x 600 т/дюйм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Сканирование с отправкой по электронной почте, сканирование с отправкой на FTP,  сканирование на USB-носитель, сетевое сканирование.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Скорость сканирования с </w:t>
            </w:r>
            <w:proofErr w:type="spellStart"/>
            <w:r w:rsidRPr="00536F4C">
              <w:rPr>
                <w:rFonts w:ascii="Tahoma" w:hAnsi="Tahoma" w:cs="Tahoma"/>
                <w:sz w:val="16"/>
                <w:szCs w:val="16"/>
              </w:rPr>
              <w:t>автоподатчика</w:t>
            </w:r>
            <w:proofErr w:type="spellEnd"/>
            <w:r w:rsidRPr="00536F4C">
              <w:rPr>
                <w:rFonts w:ascii="Tahoma" w:hAnsi="Tahoma" w:cs="Tahoma"/>
                <w:sz w:val="16"/>
                <w:szCs w:val="16"/>
              </w:rPr>
              <w:t>: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- одностороннего черно-белого сканирования не менее 60 изображений А4 в минуту  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- двустороннего черно-белого сканирования  не менее 100 изображений/ мин А4;  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- одностороннего цветного сканирования не менее  40 изображений/мин  А4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- двустороннего цветного сканирования не менее  64 изображений/мин , A4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Копирование: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Обеспечение возможности двустороннего копирования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Разрешение копирования не менее  600 x 600 т/дюйм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Скорость копирования не менее 52 копий формата А4 в минуту Обеспечение масштаба увеличения/ уменьшения  не хуже 25–400 % 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Прочее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36F4C">
              <w:rPr>
                <w:rFonts w:ascii="Tahoma" w:hAnsi="Tahoma" w:cs="Tahoma"/>
                <w:sz w:val="16"/>
                <w:szCs w:val="16"/>
              </w:rPr>
              <w:t>Фотобарабан</w:t>
            </w:r>
            <w:proofErr w:type="spellEnd"/>
            <w:r w:rsidRPr="00536F4C">
              <w:rPr>
                <w:rFonts w:ascii="Tahoma" w:hAnsi="Tahoma" w:cs="Tahoma"/>
                <w:sz w:val="16"/>
                <w:szCs w:val="16"/>
              </w:rPr>
              <w:t xml:space="preserve"> должен быть интегрирован в МФУ или в тонер картридж.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lastRenderedPageBreak/>
              <w:t xml:space="preserve">В случае поставки устройства с </w:t>
            </w:r>
            <w:proofErr w:type="spellStart"/>
            <w:r w:rsidRPr="00536F4C">
              <w:rPr>
                <w:rFonts w:ascii="Tahoma" w:hAnsi="Tahoma" w:cs="Tahoma"/>
                <w:sz w:val="16"/>
                <w:szCs w:val="16"/>
              </w:rPr>
              <w:t>фотобарабаном</w:t>
            </w:r>
            <w:proofErr w:type="spellEnd"/>
            <w:r w:rsidRPr="00536F4C">
              <w:rPr>
                <w:rFonts w:ascii="Tahoma" w:hAnsi="Tahoma" w:cs="Tahoma"/>
                <w:sz w:val="16"/>
                <w:szCs w:val="16"/>
              </w:rPr>
              <w:t>, интегрированным в МФУ, его ресурс, подтвержденный производителем, должен составлять не менее 200 000 копий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Масса устройства с расходными материалами не более 34 кг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>Емкость тонер-картриджа для МФУ должна быть не менее 25 000 страниц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МФУ должно быть укомплектовано:</w:t>
            </w:r>
          </w:p>
          <w:p w:rsidR="00D15F24" w:rsidRPr="00536F4C" w:rsidRDefault="00D15F24" w:rsidP="00D15F24">
            <w:pPr>
              <w:ind w:left="34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- оригинальными расходными материалами того же производителя, что производитель МФУ, обеспечивающими  печать не менее 50 000 страниц. </w:t>
            </w:r>
          </w:p>
          <w:p w:rsidR="00D15F24" w:rsidRPr="00536F4C" w:rsidRDefault="00D15F24" w:rsidP="00D15F24">
            <w:pPr>
              <w:spacing w:after="0" w:line="240" w:lineRule="auto"/>
              <w:ind w:left="34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536F4C">
              <w:rPr>
                <w:rFonts w:ascii="Tahoma" w:hAnsi="Tahoma" w:cs="Tahoma"/>
                <w:sz w:val="16"/>
                <w:szCs w:val="16"/>
              </w:rPr>
              <w:t xml:space="preserve">МФУ должно быть совместимо с программным обеспечением контроля печати </w:t>
            </w:r>
            <w:proofErr w:type="spellStart"/>
            <w:r w:rsidRPr="00536F4C">
              <w:rPr>
                <w:rFonts w:ascii="Tahoma" w:hAnsi="Tahoma" w:cs="Tahoma"/>
                <w:sz w:val="16"/>
                <w:szCs w:val="16"/>
                <w:lang w:val="en-US"/>
              </w:rPr>
              <w:t>MyQ</w:t>
            </w:r>
            <w:proofErr w:type="spellEnd"/>
          </w:p>
          <w:p w:rsidR="00D16699" w:rsidRDefault="00D15F24" w:rsidP="00D15F24">
            <w:pPr>
              <w:pStyle w:val="a6"/>
              <w:spacing w:line="276" w:lineRule="auto"/>
              <w:ind w:left="34" w:hanging="34"/>
              <w:contextualSpacing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536F4C">
              <w:rPr>
                <w:rFonts w:ascii="Tahoma" w:hAnsi="Tahoma" w:cs="Tahoma"/>
                <w:b/>
                <w:sz w:val="16"/>
                <w:szCs w:val="16"/>
              </w:rPr>
              <w:t>Устройство должно быть произведено не ранее августа 2023г.</w:t>
            </w:r>
          </w:p>
          <w:p w:rsidR="00D15F24" w:rsidRPr="00D16699" w:rsidRDefault="00D15F24" w:rsidP="00D15F24">
            <w:pPr>
              <w:pStyle w:val="a6"/>
              <w:spacing w:line="276" w:lineRule="auto"/>
              <w:ind w:left="34" w:hanging="34"/>
              <w:contextualSpacing w:val="0"/>
              <w:rPr>
                <w:rFonts w:ascii="Tahoma" w:hAnsi="Tahoma" w:cs="Tahoma"/>
                <w:b/>
                <w:sz w:val="16"/>
                <w:szCs w:val="16"/>
              </w:rPr>
            </w:pPr>
            <w:r w:rsidRPr="00492398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Поставщик предоставляет гарантию сроком на 12 (двенадцать) месяцев, начиная со дня поставки. Услуга по гарантийному ремонту должна быть оказана в указанном Поставщиком сервисном центре непосредственно в городе, в который осуществляется поставка продукции</w:t>
            </w:r>
          </w:p>
        </w:tc>
      </w:tr>
    </w:tbl>
    <w:p w:rsidR="00D40E66" w:rsidRDefault="00D40E66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081D" w:rsidRDefault="003A081D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A081D" w:rsidRDefault="003A081D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10D6B" w:rsidRDefault="00021471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Продукции: </w:t>
      </w:r>
    </w:p>
    <w:p w:rsidR="003A081D" w:rsidRPr="00242BD2" w:rsidRDefault="003A081D" w:rsidP="003A081D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Начало поставки: </w:t>
      </w:r>
      <w:r w:rsidRPr="00242BD2">
        <w:rPr>
          <w:rFonts w:ascii="Tahoma" w:eastAsia="Times New Roman" w:hAnsi="Tahoma" w:cs="Tahoma"/>
        </w:rPr>
        <w:t>с момента подписания Договора</w:t>
      </w:r>
    </w:p>
    <w:p w:rsidR="003A081D" w:rsidRPr="00242BD2" w:rsidRDefault="003A081D" w:rsidP="003A081D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</w:rPr>
      </w:pPr>
      <w:r w:rsidRPr="00242BD2">
        <w:rPr>
          <w:rFonts w:ascii="Tahoma" w:eastAsia="Times New Roman" w:hAnsi="Tahoma" w:cs="Tahoma"/>
        </w:rPr>
        <w:t xml:space="preserve">Окончание поставки: </w:t>
      </w:r>
      <w:r w:rsidRPr="00242BD2">
        <w:rPr>
          <w:rFonts w:ascii="Tahoma" w:eastAsia="Times New Roman" w:hAnsi="Tahoma" w:cs="Tahoma"/>
          <w:bCs/>
        </w:rPr>
        <w:t xml:space="preserve">до </w:t>
      </w:r>
      <w:r w:rsidR="00D16699" w:rsidRPr="00D15F24">
        <w:rPr>
          <w:rFonts w:ascii="Tahoma" w:eastAsia="Times New Roman" w:hAnsi="Tahoma" w:cs="Tahoma"/>
          <w:bCs/>
        </w:rPr>
        <w:t>19</w:t>
      </w:r>
      <w:r w:rsidRPr="00242BD2">
        <w:rPr>
          <w:rFonts w:ascii="Tahoma" w:eastAsia="Times New Roman" w:hAnsi="Tahoma" w:cs="Tahoma"/>
          <w:bCs/>
        </w:rPr>
        <w:t>.</w:t>
      </w:r>
      <w:r>
        <w:rPr>
          <w:rFonts w:ascii="Tahoma" w:eastAsia="Times New Roman" w:hAnsi="Tahoma" w:cs="Tahoma"/>
          <w:bCs/>
        </w:rPr>
        <w:t>12</w:t>
      </w:r>
      <w:r w:rsidRPr="00242BD2">
        <w:rPr>
          <w:rFonts w:ascii="Tahoma" w:eastAsia="Times New Roman" w:hAnsi="Tahoma" w:cs="Tahoma"/>
          <w:bCs/>
        </w:rPr>
        <w:t>.202</w:t>
      </w:r>
      <w:r>
        <w:rPr>
          <w:rFonts w:ascii="Tahoma" w:eastAsia="Times New Roman" w:hAnsi="Tahoma" w:cs="Tahoma"/>
          <w:bCs/>
        </w:rPr>
        <w:t>4</w:t>
      </w:r>
      <w:r w:rsidRPr="00242BD2">
        <w:rPr>
          <w:rFonts w:ascii="Tahoma" w:eastAsia="Times New Roman" w:hAnsi="Tahoma" w:cs="Tahoma"/>
          <w:bCs/>
        </w:rPr>
        <w:t>г.</w:t>
      </w:r>
    </w:p>
    <w:p w:rsidR="00B2191B" w:rsidRPr="00E81C5F" w:rsidRDefault="00B2191B" w:rsidP="00E81C5F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21471" w:rsidRPr="00E81C5F" w:rsidRDefault="00021471" w:rsidP="00E81C5F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E81C5F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021471" w:rsidRPr="00E81C5F" w:rsidRDefault="00021471" w:rsidP="00E81C5F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E81C5F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E81C5F" w:rsidRDefault="00021471" w:rsidP="00E81C5F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E81C5F" w:rsidTr="0074213E">
        <w:tc>
          <w:tcPr>
            <w:tcW w:w="4678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3A081D" w:rsidRDefault="003A081D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  <w:sectPr w:rsidR="003A081D" w:rsidSect="003A081D">
          <w:pgSz w:w="16838" w:h="11906" w:orient="landscape" w:code="9"/>
          <w:pgMar w:top="851" w:right="1134" w:bottom="1701" w:left="851" w:header="357" w:footer="754" w:gutter="0"/>
          <w:cols w:space="720"/>
          <w:docGrid w:linePitch="381"/>
        </w:sectPr>
      </w:pPr>
    </w:p>
    <w:p w:rsidR="0074213E" w:rsidRDefault="0074213E">
      <w:pPr>
        <w:spacing w:after="160" w:line="259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1623" w:rsidRPr="00E81C5F" w:rsidRDefault="00D41623" w:rsidP="00E81C5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086E35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D41623" w:rsidRPr="00E81C5F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D41623" w:rsidRDefault="00D41623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«____»____________202</w:t>
      </w:r>
      <w:r w:rsidR="00585700" w:rsidRPr="00E81C5F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74213E" w:rsidRPr="00E81C5F" w:rsidRDefault="0074213E" w:rsidP="00E81C5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41623" w:rsidRPr="00E81C5F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74213E" w:rsidRPr="00E81C5F" w:rsidRDefault="0074213E" w:rsidP="00E81C5F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4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43"/>
        <w:gridCol w:w="400"/>
        <w:gridCol w:w="382"/>
        <w:gridCol w:w="354"/>
        <w:gridCol w:w="2002"/>
        <w:gridCol w:w="66"/>
        <w:gridCol w:w="1369"/>
        <w:gridCol w:w="1879"/>
        <w:gridCol w:w="1848"/>
      </w:tblGrid>
      <w:tr w:rsidR="00D41623" w:rsidRPr="00E81C5F" w:rsidTr="0074213E">
        <w:trPr>
          <w:trHeight w:val="546"/>
          <w:jc w:val="center"/>
        </w:trPr>
        <w:tc>
          <w:tcPr>
            <w:tcW w:w="2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725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639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E81C5F" w:rsidTr="0074213E">
        <w:trPr>
          <w:trHeight w:val="318"/>
          <w:jc w:val="center"/>
        </w:trPr>
        <w:tc>
          <w:tcPr>
            <w:tcW w:w="12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62"/>
          <w:jc w:val="center"/>
        </w:trPr>
        <w:tc>
          <w:tcPr>
            <w:tcW w:w="948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E81C5F" w:rsidTr="0074213E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E81C5F" w:rsidRDefault="00D41623" w:rsidP="00E81C5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E81C5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E81C5F" w:rsidTr="0074213E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E81C5F" w:rsidRDefault="00D41623" w:rsidP="00E81C5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E81C5F" w:rsidTr="0074213E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77" w:type="dxa"/>
            <w:gridSpan w:val="2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  <w:hideMark/>
          </w:tcPr>
          <w:p w:rsidR="00D41623" w:rsidRPr="00E81C5F" w:rsidRDefault="00D41623" w:rsidP="00E81C5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E81C5F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E81C5F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E81C5F" w:rsidRDefault="00D41623" w:rsidP="00E81C5F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245"/>
        <w:gridCol w:w="4111"/>
      </w:tblGrid>
      <w:tr w:rsidR="00D41623" w:rsidRPr="00E81C5F" w:rsidTr="0074213E">
        <w:tc>
          <w:tcPr>
            <w:tcW w:w="5245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E81C5F" w:rsidRDefault="00D41623" w:rsidP="00E81C5F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E81C5F" w:rsidTr="0074213E">
        <w:tc>
          <w:tcPr>
            <w:tcW w:w="5245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111" w:type="dxa"/>
          </w:tcPr>
          <w:p w:rsidR="00D41623" w:rsidRPr="00E81C5F" w:rsidRDefault="00D41623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E81C5F" w:rsidRDefault="00585700" w:rsidP="00E81C5F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D41623"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Азизов К.Р. </w:t>
            </w:r>
            <w:r w:rsidR="00D41623"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E81C5F" w:rsidRDefault="00D41623" w:rsidP="00E81C5F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E81C5F" w:rsidRDefault="00D41623" w:rsidP="00E81C5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E81C5F" w:rsidRDefault="00D41623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E81C5F" w:rsidRDefault="00AB3DE2" w:rsidP="00E81C5F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B3DE2" w:rsidRPr="00E81C5F" w:rsidSect="00E81C5F">
      <w:pgSz w:w="11906" w:h="16838" w:code="9"/>
      <w:pgMar w:top="851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0EC" w:rsidRDefault="008030EC" w:rsidP="005C209A">
      <w:pPr>
        <w:spacing w:after="0" w:line="240" w:lineRule="auto"/>
      </w:pPr>
      <w:r>
        <w:separator/>
      </w:r>
    </w:p>
  </w:endnote>
  <w:endnote w:type="continuationSeparator" w:id="0">
    <w:p w:rsidR="008030EC" w:rsidRDefault="008030EC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FE6" w:rsidRDefault="00F31FE6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31FE6" w:rsidRDefault="00F31FE6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0EC" w:rsidRDefault="008030EC" w:rsidP="005C209A">
      <w:pPr>
        <w:spacing w:after="0" w:line="240" w:lineRule="auto"/>
      </w:pPr>
      <w:r>
        <w:separator/>
      </w:r>
    </w:p>
  </w:footnote>
  <w:footnote w:type="continuationSeparator" w:id="0">
    <w:p w:rsidR="008030EC" w:rsidRDefault="008030EC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FE6" w:rsidRPr="0059037F" w:rsidRDefault="00F31FE6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5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8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3526B"/>
    <w:rsid w:val="000621E1"/>
    <w:rsid w:val="00083C38"/>
    <w:rsid w:val="00084FF6"/>
    <w:rsid w:val="00086E35"/>
    <w:rsid w:val="000C447F"/>
    <w:rsid w:val="000C60E7"/>
    <w:rsid w:val="000F34C6"/>
    <w:rsid w:val="001063BC"/>
    <w:rsid w:val="00107560"/>
    <w:rsid w:val="00163F92"/>
    <w:rsid w:val="00191B91"/>
    <w:rsid w:val="001A0F53"/>
    <w:rsid w:val="001A4268"/>
    <w:rsid w:val="001E1974"/>
    <w:rsid w:val="001F20F0"/>
    <w:rsid w:val="002220BD"/>
    <w:rsid w:val="00225F63"/>
    <w:rsid w:val="00231040"/>
    <w:rsid w:val="00277A6D"/>
    <w:rsid w:val="002A3350"/>
    <w:rsid w:val="002D4311"/>
    <w:rsid w:val="002D640E"/>
    <w:rsid w:val="002E67E6"/>
    <w:rsid w:val="002F5859"/>
    <w:rsid w:val="0039149F"/>
    <w:rsid w:val="003974E3"/>
    <w:rsid w:val="003A081D"/>
    <w:rsid w:val="003A2482"/>
    <w:rsid w:val="003D3A9F"/>
    <w:rsid w:val="003F6393"/>
    <w:rsid w:val="0047554D"/>
    <w:rsid w:val="00477246"/>
    <w:rsid w:val="004A3EDE"/>
    <w:rsid w:val="004E1315"/>
    <w:rsid w:val="004F48EB"/>
    <w:rsid w:val="00543214"/>
    <w:rsid w:val="00576B79"/>
    <w:rsid w:val="00585700"/>
    <w:rsid w:val="005877D4"/>
    <w:rsid w:val="005B2558"/>
    <w:rsid w:val="005C209A"/>
    <w:rsid w:val="005F5161"/>
    <w:rsid w:val="006339DF"/>
    <w:rsid w:val="0064456D"/>
    <w:rsid w:val="0064462D"/>
    <w:rsid w:val="00691030"/>
    <w:rsid w:val="006C51EC"/>
    <w:rsid w:val="00717140"/>
    <w:rsid w:val="0073480D"/>
    <w:rsid w:val="0074213E"/>
    <w:rsid w:val="007565F0"/>
    <w:rsid w:val="007921AD"/>
    <w:rsid w:val="007B2D1C"/>
    <w:rsid w:val="007C31A2"/>
    <w:rsid w:val="007C4AB5"/>
    <w:rsid w:val="007F1579"/>
    <w:rsid w:val="008030EC"/>
    <w:rsid w:val="0084297F"/>
    <w:rsid w:val="008557CA"/>
    <w:rsid w:val="00920D6A"/>
    <w:rsid w:val="0098228B"/>
    <w:rsid w:val="009826BB"/>
    <w:rsid w:val="009B359A"/>
    <w:rsid w:val="009B72D1"/>
    <w:rsid w:val="009E375B"/>
    <w:rsid w:val="00A0698D"/>
    <w:rsid w:val="00A836F0"/>
    <w:rsid w:val="00AB3DE2"/>
    <w:rsid w:val="00AC3CCA"/>
    <w:rsid w:val="00AE684A"/>
    <w:rsid w:val="00B2191B"/>
    <w:rsid w:val="00B30F82"/>
    <w:rsid w:val="00B31527"/>
    <w:rsid w:val="00B7519B"/>
    <w:rsid w:val="00B86541"/>
    <w:rsid w:val="00BB50DA"/>
    <w:rsid w:val="00BD55C1"/>
    <w:rsid w:val="00BF0417"/>
    <w:rsid w:val="00BF2DD7"/>
    <w:rsid w:val="00C33AB8"/>
    <w:rsid w:val="00C36227"/>
    <w:rsid w:val="00C443F5"/>
    <w:rsid w:val="00C462D1"/>
    <w:rsid w:val="00C67F55"/>
    <w:rsid w:val="00C7287C"/>
    <w:rsid w:val="00CB509C"/>
    <w:rsid w:val="00D0095D"/>
    <w:rsid w:val="00D15F24"/>
    <w:rsid w:val="00D16699"/>
    <w:rsid w:val="00D166F2"/>
    <w:rsid w:val="00D37121"/>
    <w:rsid w:val="00D40E66"/>
    <w:rsid w:val="00D41623"/>
    <w:rsid w:val="00D46DEC"/>
    <w:rsid w:val="00D4799B"/>
    <w:rsid w:val="00D52B97"/>
    <w:rsid w:val="00D960CF"/>
    <w:rsid w:val="00DB14FD"/>
    <w:rsid w:val="00DC1572"/>
    <w:rsid w:val="00E10D6B"/>
    <w:rsid w:val="00E14597"/>
    <w:rsid w:val="00E62BD1"/>
    <w:rsid w:val="00E6643C"/>
    <w:rsid w:val="00E7146E"/>
    <w:rsid w:val="00E81C5F"/>
    <w:rsid w:val="00EA1BA2"/>
    <w:rsid w:val="00F17153"/>
    <w:rsid w:val="00F201DA"/>
    <w:rsid w:val="00F31FE6"/>
    <w:rsid w:val="00F34355"/>
    <w:rsid w:val="00F97202"/>
    <w:rsid w:val="00FA2052"/>
    <w:rsid w:val="00FA39BB"/>
    <w:rsid w:val="00FC42B3"/>
    <w:rsid w:val="00FC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8E54C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,Маркер,название,Bullet Number,lp1,Абзац списка2,SL_Абзац списка,Абзац списка4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,Маркер Знак"/>
    <w:link w:val="a6"/>
    <w:uiPriority w:val="34"/>
    <w:qFormat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r.Sviridov@esplus.ru" TargetMode="External"/><Relationship Id="rId13" Type="http://schemas.openxmlformats.org/officeDocument/2006/relationships/hyperlink" Target="mailto:Irina.Fedorina@esplus.ru" TargetMode="External"/><Relationship Id="rId18" Type="http://schemas.openxmlformats.org/officeDocument/2006/relationships/hyperlink" Target="http://zakupki.tplusgroup.ru/term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Lyudmila.Antropenkova@esplus.ru" TargetMode="External"/><Relationship Id="rId17" Type="http://schemas.openxmlformats.org/officeDocument/2006/relationships/hyperlink" Target="mailto:av.fedorov@garant-ivanov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irill.Ponomarev@tplusgroup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mitriy.Martynov@esplu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leksandr.Fomichev@esplus.ru" TargetMode="External"/><Relationship Id="rId10" Type="http://schemas.openxmlformats.org/officeDocument/2006/relationships/hyperlink" Target="mailto:Vadim.Makhmutov@esplus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zat.Eldashev@esplus.ru" TargetMode="External"/><Relationship Id="rId14" Type="http://schemas.openxmlformats.org/officeDocument/2006/relationships/hyperlink" Target="mailto:Natalya.Kuzmina@esplus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8AB64-E92F-452E-A121-737568A3F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5864</Words>
  <Characters>33430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Малькова Юлия Николаевна</cp:lastModifiedBy>
  <cp:revision>48</cp:revision>
  <dcterms:created xsi:type="dcterms:W3CDTF">2024-08-06T05:24:00Z</dcterms:created>
  <dcterms:modified xsi:type="dcterms:W3CDTF">2024-09-18T06:53:00Z</dcterms:modified>
</cp:coreProperties>
</file>